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Arial"/>
          <w:b/>
          <w:bCs/>
          <w:color w:val="9C1F31"/>
          <w:sz w:val="36"/>
          <w:szCs w:val="28"/>
          <w:lang w:val="en-US" w:eastAsia="ja-JP"/>
        </w:rPr>
        <w:alias w:val="Title"/>
        <w:tag w:val=""/>
        <w:id w:val="226193376"/>
        <w:placeholder>
          <w:docPart w:val="19588FF8047C47C6AF4A55108730F1CD"/>
        </w:placeholder>
        <w:dataBinding w:prefixMappings="xmlns:ns0='http://purl.org/dc/elements/1.1/' xmlns:ns1='http://schemas.openxmlformats.org/package/2006/metadata/core-properties' " w:xpath="/ns1:coreProperties[1]/ns0:title[1]" w:storeItemID="{6C3C8BC8-F283-45AE-878A-BAB7291924A1}"/>
        <w:text/>
      </w:sdtPr>
      <w:sdtEndPr/>
      <w:sdtContent>
        <w:p w14:paraId="4C498C58" w14:textId="44D04B76" w:rsidR="00416EF0" w:rsidRPr="00D70AD0" w:rsidRDefault="00B01D07" w:rsidP="00416EF0">
          <w:pPr>
            <w:spacing w:after="0" w:line="240" w:lineRule="auto"/>
            <w:jc w:val="center"/>
            <w:rPr>
              <w:rFonts w:eastAsia="Times New Roman" w:cs="Arial"/>
              <w:b/>
              <w:bCs/>
              <w:color w:val="9C1F31"/>
              <w:sz w:val="36"/>
              <w:szCs w:val="28"/>
              <w:lang w:val="en-US" w:eastAsia="ja-JP"/>
            </w:rPr>
          </w:pPr>
          <w:r>
            <w:rPr>
              <w:rFonts w:eastAsia="Times New Roman" w:cs="Arial"/>
              <w:b/>
              <w:bCs/>
              <w:color w:val="9C1F31"/>
              <w:sz w:val="36"/>
              <w:szCs w:val="28"/>
              <w:lang w:val="en-US" w:eastAsia="ja-JP"/>
            </w:rPr>
            <w:t>Compliments and Complaints Policy</w:t>
          </w:r>
        </w:p>
      </w:sdtContent>
    </w:sdt>
    <w:p w14:paraId="3C99DA92" w14:textId="77777777" w:rsidR="00416EF0" w:rsidRPr="00257442" w:rsidRDefault="00416EF0" w:rsidP="00416EF0">
      <w:pPr>
        <w:spacing w:after="0" w:line="240" w:lineRule="auto"/>
        <w:jc w:val="left"/>
        <w:rPr>
          <w:rFonts w:cs="Arial"/>
          <w:sz w:val="36"/>
          <w:szCs w:val="36"/>
        </w:rPr>
      </w:pPr>
    </w:p>
    <w:p w14:paraId="7562DB44" w14:textId="77777777" w:rsidR="00416EF0" w:rsidRPr="00257442" w:rsidRDefault="00416EF0" w:rsidP="00416EF0">
      <w:pPr>
        <w:spacing w:after="0" w:line="240" w:lineRule="auto"/>
        <w:jc w:val="left"/>
        <w:rPr>
          <w:rFonts w:cs="Arial"/>
        </w:rPr>
      </w:pPr>
    </w:p>
    <w:sdt>
      <w:sdtPr>
        <w:rPr>
          <w:sz w:val="21"/>
        </w:rPr>
        <w:id w:val="930393971"/>
        <w:docPartObj>
          <w:docPartGallery w:val="Table of Contents"/>
          <w:docPartUnique/>
        </w:docPartObj>
      </w:sdtPr>
      <w:sdtEndPr>
        <w:rPr>
          <w:noProof/>
          <w:sz w:val="22"/>
        </w:rPr>
      </w:sdtEndPr>
      <w:sdtContent>
        <w:p w14:paraId="6C82C3CD" w14:textId="77777777" w:rsidR="00416EF0" w:rsidRPr="00257442" w:rsidRDefault="00416EF0" w:rsidP="00416EF0">
          <w:pPr>
            <w:keepNext/>
            <w:keepLines/>
            <w:spacing w:after="0" w:line="240" w:lineRule="auto"/>
            <w:jc w:val="left"/>
            <w:rPr>
              <w:rFonts w:eastAsia="Times New Roman" w:cs="Arial"/>
              <w:b/>
              <w:bCs/>
              <w:color w:val="9C1F31"/>
              <w:sz w:val="36"/>
              <w:szCs w:val="28"/>
              <w:lang w:val="en-US" w:eastAsia="ja-JP"/>
            </w:rPr>
          </w:pPr>
          <w:r w:rsidRPr="00257442">
            <w:rPr>
              <w:rFonts w:eastAsia="Times New Roman" w:cs="Arial"/>
              <w:b/>
              <w:bCs/>
              <w:color w:val="9C1F31"/>
              <w:sz w:val="36"/>
              <w:szCs w:val="28"/>
              <w:lang w:val="en-US" w:eastAsia="ja-JP"/>
            </w:rPr>
            <w:t>Contents</w:t>
          </w:r>
        </w:p>
        <w:p w14:paraId="6F9E724D" w14:textId="77777777" w:rsidR="00416EF0" w:rsidRDefault="00416EF0" w:rsidP="00416EF0">
          <w:pPr>
            <w:pStyle w:val="TOC1"/>
            <w:tabs>
              <w:tab w:val="left" w:pos="440"/>
              <w:tab w:val="right" w:leader="dot" w:pos="9060"/>
            </w:tabs>
            <w:jc w:val="left"/>
            <w:rPr>
              <w:rFonts w:asciiTheme="minorHAnsi" w:eastAsiaTheme="minorEastAsia" w:hAnsiTheme="minorHAnsi" w:cstheme="minorBidi"/>
              <w:noProof/>
              <w:kern w:val="2"/>
              <w:lang w:eastAsia="en-GB"/>
              <w14:ligatures w14:val="standardContextual"/>
            </w:rPr>
          </w:pPr>
          <w:r w:rsidRPr="00257442">
            <w:rPr>
              <w:rFonts w:cs="Arial"/>
            </w:rPr>
            <w:fldChar w:fldCharType="begin"/>
          </w:r>
          <w:r w:rsidRPr="00257442">
            <w:rPr>
              <w:rFonts w:cs="Arial"/>
            </w:rPr>
            <w:instrText xml:space="preserve"> TOC \o "1-3" \h \z \u </w:instrText>
          </w:r>
          <w:r w:rsidRPr="00257442">
            <w:rPr>
              <w:rFonts w:cs="Arial"/>
            </w:rPr>
            <w:fldChar w:fldCharType="separate"/>
          </w:r>
          <w:hyperlink w:anchor="_Toc136339397" w:history="1">
            <w:r w:rsidRPr="00E66290">
              <w:rPr>
                <w:rStyle w:val="Hyperlink"/>
                <w:rFonts w:eastAsia="Times New Roman"/>
                <w:b/>
                <w:bCs/>
                <w:noProof/>
              </w:rPr>
              <w:t>1.</w:t>
            </w:r>
            <w:r>
              <w:rPr>
                <w:rFonts w:asciiTheme="minorHAnsi" w:eastAsiaTheme="minorEastAsia" w:hAnsiTheme="minorHAnsi" w:cstheme="minorBidi"/>
                <w:noProof/>
                <w:kern w:val="2"/>
                <w:lang w:eastAsia="en-GB"/>
                <w14:ligatures w14:val="standardContextual"/>
              </w:rPr>
              <w:tab/>
            </w:r>
            <w:r w:rsidRPr="00E66290">
              <w:rPr>
                <w:rStyle w:val="Hyperlink"/>
                <w:rFonts w:eastAsia="Times New Roman" w:cs="Arial"/>
                <w:b/>
                <w:bCs/>
                <w:noProof/>
              </w:rPr>
              <w:t>Purpose</w:t>
            </w:r>
            <w:r>
              <w:rPr>
                <w:noProof/>
                <w:webHidden/>
              </w:rPr>
              <w:tab/>
            </w:r>
            <w:r>
              <w:rPr>
                <w:noProof/>
                <w:webHidden/>
              </w:rPr>
              <w:fldChar w:fldCharType="begin"/>
            </w:r>
            <w:r>
              <w:rPr>
                <w:noProof/>
                <w:webHidden/>
              </w:rPr>
              <w:instrText xml:space="preserve"> PAGEREF _Toc136339397 \h </w:instrText>
            </w:r>
            <w:r>
              <w:rPr>
                <w:noProof/>
                <w:webHidden/>
              </w:rPr>
            </w:r>
            <w:r>
              <w:rPr>
                <w:noProof/>
                <w:webHidden/>
              </w:rPr>
              <w:fldChar w:fldCharType="separate"/>
            </w:r>
            <w:r>
              <w:rPr>
                <w:noProof/>
                <w:webHidden/>
              </w:rPr>
              <w:t>1</w:t>
            </w:r>
            <w:r>
              <w:rPr>
                <w:noProof/>
                <w:webHidden/>
              </w:rPr>
              <w:fldChar w:fldCharType="end"/>
            </w:r>
          </w:hyperlink>
        </w:p>
        <w:p w14:paraId="2C93E44B" w14:textId="77777777" w:rsidR="00416EF0" w:rsidRDefault="00D37469" w:rsidP="00416EF0">
          <w:pPr>
            <w:pStyle w:val="TOC1"/>
            <w:tabs>
              <w:tab w:val="left" w:pos="440"/>
              <w:tab w:val="right" w:leader="dot" w:pos="9060"/>
            </w:tabs>
            <w:jc w:val="left"/>
            <w:rPr>
              <w:rFonts w:asciiTheme="minorHAnsi" w:eastAsiaTheme="minorEastAsia" w:hAnsiTheme="minorHAnsi" w:cstheme="minorBidi"/>
              <w:noProof/>
              <w:kern w:val="2"/>
              <w:lang w:eastAsia="en-GB"/>
              <w14:ligatures w14:val="standardContextual"/>
            </w:rPr>
          </w:pPr>
          <w:hyperlink w:anchor="_Toc136339398" w:history="1">
            <w:r w:rsidR="00416EF0" w:rsidRPr="00E66290">
              <w:rPr>
                <w:rStyle w:val="Hyperlink"/>
                <w:rFonts w:eastAsia="Times New Roman"/>
                <w:b/>
                <w:bCs/>
                <w:noProof/>
              </w:rPr>
              <w:t>2.</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bCs/>
                <w:noProof/>
              </w:rPr>
              <w:t>Scope</w:t>
            </w:r>
            <w:r w:rsidR="00416EF0">
              <w:rPr>
                <w:noProof/>
                <w:webHidden/>
              </w:rPr>
              <w:tab/>
            </w:r>
            <w:r w:rsidR="00416EF0">
              <w:rPr>
                <w:noProof/>
                <w:webHidden/>
              </w:rPr>
              <w:fldChar w:fldCharType="begin"/>
            </w:r>
            <w:r w:rsidR="00416EF0">
              <w:rPr>
                <w:noProof/>
                <w:webHidden/>
              </w:rPr>
              <w:instrText xml:space="preserve"> PAGEREF _Toc136339398 \h </w:instrText>
            </w:r>
            <w:r w:rsidR="00416EF0">
              <w:rPr>
                <w:noProof/>
                <w:webHidden/>
              </w:rPr>
            </w:r>
            <w:r w:rsidR="00416EF0">
              <w:rPr>
                <w:noProof/>
                <w:webHidden/>
              </w:rPr>
              <w:fldChar w:fldCharType="separate"/>
            </w:r>
            <w:r w:rsidR="00416EF0">
              <w:rPr>
                <w:noProof/>
                <w:webHidden/>
              </w:rPr>
              <w:t>1</w:t>
            </w:r>
            <w:r w:rsidR="00416EF0">
              <w:rPr>
                <w:noProof/>
                <w:webHidden/>
              </w:rPr>
              <w:fldChar w:fldCharType="end"/>
            </w:r>
          </w:hyperlink>
        </w:p>
        <w:p w14:paraId="40A9CF83" w14:textId="77777777" w:rsidR="00416EF0" w:rsidRDefault="00D37469" w:rsidP="00416EF0">
          <w:pPr>
            <w:pStyle w:val="TOC1"/>
            <w:tabs>
              <w:tab w:val="left" w:pos="440"/>
              <w:tab w:val="right" w:leader="dot" w:pos="9060"/>
            </w:tabs>
            <w:jc w:val="left"/>
            <w:rPr>
              <w:rFonts w:asciiTheme="minorHAnsi" w:eastAsiaTheme="minorEastAsia" w:hAnsiTheme="minorHAnsi" w:cstheme="minorBidi"/>
              <w:noProof/>
              <w:kern w:val="2"/>
              <w:lang w:eastAsia="en-GB"/>
              <w14:ligatures w14:val="standardContextual"/>
            </w:rPr>
          </w:pPr>
          <w:hyperlink w:anchor="_Toc136339399" w:history="1">
            <w:r w:rsidR="00416EF0" w:rsidRPr="00E66290">
              <w:rPr>
                <w:rStyle w:val="Hyperlink"/>
                <w:rFonts w:eastAsia="Times New Roman"/>
                <w:b/>
                <w:bCs/>
                <w:noProof/>
              </w:rPr>
              <w:t>3.</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bCs/>
                <w:noProof/>
              </w:rPr>
              <w:t>Responsibilities</w:t>
            </w:r>
            <w:r w:rsidR="00416EF0">
              <w:rPr>
                <w:noProof/>
                <w:webHidden/>
              </w:rPr>
              <w:tab/>
            </w:r>
            <w:r w:rsidR="00416EF0">
              <w:rPr>
                <w:noProof/>
                <w:webHidden/>
              </w:rPr>
              <w:fldChar w:fldCharType="begin"/>
            </w:r>
            <w:r w:rsidR="00416EF0">
              <w:rPr>
                <w:noProof/>
                <w:webHidden/>
              </w:rPr>
              <w:instrText xml:space="preserve"> PAGEREF _Toc136339399 \h </w:instrText>
            </w:r>
            <w:r w:rsidR="00416EF0">
              <w:rPr>
                <w:noProof/>
                <w:webHidden/>
              </w:rPr>
            </w:r>
            <w:r w:rsidR="00416EF0">
              <w:rPr>
                <w:noProof/>
                <w:webHidden/>
              </w:rPr>
              <w:fldChar w:fldCharType="separate"/>
            </w:r>
            <w:r w:rsidR="00416EF0">
              <w:rPr>
                <w:noProof/>
                <w:webHidden/>
              </w:rPr>
              <w:t>1</w:t>
            </w:r>
            <w:r w:rsidR="00416EF0">
              <w:rPr>
                <w:noProof/>
                <w:webHidden/>
              </w:rPr>
              <w:fldChar w:fldCharType="end"/>
            </w:r>
          </w:hyperlink>
        </w:p>
        <w:p w14:paraId="4D8AAC41" w14:textId="77777777" w:rsidR="00416EF0" w:rsidRDefault="00D37469" w:rsidP="00416EF0">
          <w:pPr>
            <w:pStyle w:val="TOC1"/>
            <w:tabs>
              <w:tab w:val="left" w:pos="440"/>
              <w:tab w:val="right" w:leader="dot" w:pos="9060"/>
            </w:tabs>
            <w:jc w:val="left"/>
            <w:rPr>
              <w:rFonts w:asciiTheme="minorHAnsi" w:eastAsiaTheme="minorEastAsia" w:hAnsiTheme="minorHAnsi" w:cstheme="minorBidi"/>
              <w:noProof/>
              <w:kern w:val="2"/>
              <w:lang w:eastAsia="en-GB"/>
              <w14:ligatures w14:val="standardContextual"/>
            </w:rPr>
          </w:pPr>
          <w:hyperlink w:anchor="_Toc136339400" w:history="1">
            <w:r w:rsidR="00416EF0" w:rsidRPr="00E66290">
              <w:rPr>
                <w:rStyle w:val="Hyperlink"/>
                <w:rFonts w:eastAsia="Times New Roman"/>
                <w:b/>
                <w:bCs/>
                <w:noProof/>
              </w:rPr>
              <w:t>4.</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bCs/>
                <w:noProof/>
              </w:rPr>
              <w:t>Associated Documents</w:t>
            </w:r>
            <w:r w:rsidR="00416EF0">
              <w:rPr>
                <w:noProof/>
                <w:webHidden/>
              </w:rPr>
              <w:tab/>
            </w:r>
            <w:r w:rsidR="00416EF0">
              <w:rPr>
                <w:noProof/>
                <w:webHidden/>
              </w:rPr>
              <w:fldChar w:fldCharType="begin"/>
            </w:r>
            <w:r w:rsidR="00416EF0">
              <w:rPr>
                <w:noProof/>
                <w:webHidden/>
              </w:rPr>
              <w:instrText xml:space="preserve"> PAGEREF _Toc136339400 \h </w:instrText>
            </w:r>
            <w:r w:rsidR="00416EF0">
              <w:rPr>
                <w:noProof/>
                <w:webHidden/>
              </w:rPr>
            </w:r>
            <w:r w:rsidR="00416EF0">
              <w:rPr>
                <w:noProof/>
                <w:webHidden/>
              </w:rPr>
              <w:fldChar w:fldCharType="separate"/>
            </w:r>
            <w:r w:rsidR="00416EF0">
              <w:rPr>
                <w:noProof/>
                <w:webHidden/>
              </w:rPr>
              <w:t>2</w:t>
            </w:r>
            <w:r w:rsidR="00416EF0">
              <w:rPr>
                <w:noProof/>
                <w:webHidden/>
              </w:rPr>
              <w:fldChar w:fldCharType="end"/>
            </w:r>
          </w:hyperlink>
        </w:p>
        <w:p w14:paraId="5BFF2762" w14:textId="77777777" w:rsidR="00416EF0" w:rsidRDefault="00D37469" w:rsidP="00416EF0">
          <w:pPr>
            <w:pStyle w:val="TOC1"/>
            <w:tabs>
              <w:tab w:val="left" w:pos="440"/>
              <w:tab w:val="right" w:leader="dot" w:pos="9060"/>
            </w:tabs>
            <w:jc w:val="left"/>
            <w:rPr>
              <w:rFonts w:asciiTheme="minorHAnsi" w:eastAsiaTheme="minorEastAsia" w:hAnsiTheme="minorHAnsi" w:cstheme="minorBidi"/>
              <w:noProof/>
              <w:kern w:val="2"/>
              <w:lang w:eastAsia="en-GB"/>
              <w14:ligatures w14:val="standardContextual"/>
            </w:rPr>
          </w:pPr>
          <w:hyperlink w:anchor="_Toc136339401" w:history="1">
            <w:r w:rsidR="00416EF0" w:rsidRPr="00E66290">
              <w:rPr>
                <w:rStyle w:val="Hyperlink"/>
                <w:rFonts w:eastAsia="Times New Roman"/>
                <w:b/>
                <w:bCs/>
                <w:noProof/>
              </w:rPr>
              <w:t>5.</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bCs/>
                <w:noProof/>
              </w:rPr>
              <w:t>Process Steps</w:t>
            </w:r>
            <w:r w:rsidR="00416EF0">
              <w:rPr>
                <w:noProof/>
                <w:webHidden/>
              </w:rPr>
              <w:tab/>
            </w:r>
            <w:r w:rsidR="00416EF0">
              <w:rPr>
                <w:noProof/>
                <w:webHidden/>
              </w:rPr>
              <w:fldChar w:fldCharType="begin"/>
            </w:r>
            <w:r w:rsidR="00416EF0">
              <w:rPr>
                <w:noProof/>
                <w:webHidden/>
              </w:rPr>
              <w:instrText xml:space="preserve"> PAGEREF _Toc136339401 \h </w:instrText>
            </w:r>
            <w:r w:rsidR="00416EF0">
              <w:rPr>
                <w:noProof/>
                <w:webHidden/>
              </w:rPr>
            </w:r>
            <w:r w:rsidR="00416EF0">
              <w:rPr>
                <w:noProof/>
                <w:webHidden/>
              </w:rPr>
              <w:fldChar w:fldCharType="separate"/>
            </w:r>
            <w:r w:rsidR="00416EF0">
              <w:rPr>
                <w:noProof/>
                <w:webHidden/>
              </w:rPr>
              <w:t>2</w:t>
            </w:r>
            <w:r w:rsidR="00416EF0">
              <w:rPr>
                <w:noProof/>
                <w:webHidden/>
              </w:rPr>
              <w:fldChar w:fldCharType="end"/>
            </w:r>
          </w:hyperlink>
        </w:p>
        <w:p w14:paraId="6696B869" w14:textId="77777777" w:rsidR="00416EF0" w:rsidRDefault="00D37469" w:rsidP="00416EF0">
          <w:pPr>
            <w:pStyle w:val="TOC2"/>
            <w:tabs>
              <w:tab w:val="left" w:pos="880"/>
              <w:tab w:val="right" w:leader="dot" w:pos="9060"/>
            </w:tabs>
            <w:jc w:val="left"/>
            <w:rPr>
              <w:rFonts w:asciiTheme="minorHAnsi" w:eastAsiaTheme="minorEastAsia" w:hAnsiTheme="minorHAnsi" w:cstheme="minorBidi"/>
              <w:noProof/>
              <w:kern w:val="2"/>
              <w:lang w:eastAsia="en-GB"/>
              <w14:ligatures w14:val="standardContextual"/>
            </w:rPr>
          </w:pPr>
          <w:hyperlink w:anchor="_Toc136339402" w:history="1">
            <w:r w:rsidR="00416EF0" w:rsidRPr="00E66290">
              <w:rPr>
                <w:rStyle w:val="Hyperlink"/>
                <w:rFonts w:eastAsia="Times New Roman"/>
                <w:b/>
                <w:noProof/>
              </w:rPr>
              <w:t>5.1.</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noProof/>
              </w:rPr>
              <w:t>Compliments Procedure</w:t>
            </w:r>
            <w:r w:rsidR="00416EF0">
              <w:rPr>
                <w:noProof/>
                <w:webHidden/>
              </w:rPr>
              <w:tab/>
            </w:r>
            <w:r w:rsidR="00416EF0">
              <w:rPr>
                <w:noProof/>
                <w:webHidden/>
              </w:rPr>
              <w:fldChar w:fldCharType="begin"/>
            </w:r>
            <w:r w:rsidR="00416EF0">
              <w:rPr>
                <w:noProof/>
                <w:webHidden/>
              </w:rPr>
              <w:instrText xml:space="preserve"> PAGEREF _Toc136339402 \h </w:instrText>
            </w:r>
            <w:r w:rsidR="00416EF0">
              <w:rPr>
                <w:noProof/>
                <w:webHidden/>
              </w:rPr>
            </w:r>
            <w:r w:rsidR="00416EF0">
              <w:rPr>
                <w:noProof/>
                <w:webHidden/>
              </w:rPr>
              <w:fldChar w:fldCharType="separate"/>
            </w:r>
            <w:r w:rsidR="00416EF0">
              <w:rPr>
                <w:noProof/>
                <w:webHidden/>
              </w:rPr>
              <w:t>2</w:t>
            </w:r>
            <w:r w:rsidR="00416EF0">
              <w:rPr>
                <w:noProof/>
                <w:webHidden/>
              </w:rPr>
              <w:fldChar w:fldCharType="end"/>
            </w:r>
          </w:hyperlink>
        </w:p>
        <w:p w14:paraId="3F2D7DDE" w14:textId="77777777" w:rsidR="00416EF0" w:rsidRDefault="00D37469" w:rsidP="00416EF0">
          <w:pPr>
            <w:pStyle w:val="TOC2"/>
            <w:tabs>
              <w:tab w:val="left" w:pos="880"/>
              <w:tab w:val="right" w:leader="dot" w:pos="9060"/>
            </w:tabs>
            <w:jc w:val="left"/>
            <w:rPr>
              <w:rFonts w:asciiTheme="minorHAnsi" w:eastAsiaTheme="minorEastAsia" w:hAnsiTheme="minorHAnsi" w:cstheme="minorBidi"/>
              <w:noProof/>
              <w:kern w:val="2"/>
              <w:lang w:eastAsia="en-GB"/>
              <w14:ligatures w14:val="standardContextual"/>
            </w:rPr>
          </w:pPr>
          <w:hyperlink w:anchor="_Toc136339403" w:history="1">
            <w:r w:rsidR="00416EF0" w:rsidRPr="00E66290">
              <w:rPr>
                <w:rStyle w:val="Hyperlink"/>
                <w:rFonts w:eastAsia="Times New Roman"/>
                <w:b/>
                <w:noProof/>
              </w:rPr>
              <w:t>5.2.</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noProof/>
              </w:rPr>
              <w:t>Complaints Procedure</w:t>
            </w:r>
            <w:r w:rsidR="00416EF0">
              <w:rPr>
                <w:noProof/>
                <w:webHidden/>
              </w:rPr>
              <w:tab/>
            </w:r>
            <w:r w:rsidR="00416EF0">
              <w:rPr>
                <w:noProof/>
                <w:webHidden/>
              </w:rPr>
              <w:fldChar w:fldCharType="begin"/>
            </w:r>
            <w:r w:rsidR="00416EF0">
              <w:rPr>
                <w:noProof/>
                <w:webHidden/>
              </w:rPr>
              <w:instrText xml:space="preserve"> PAGEREF _Toc136339403 \h </w:instrText>
            </w:r>
            <w:r w:rsidR="00416EF0">
              <w:rPr>
                <w:noProof/>
                <w:webHidden/>
              </w:rPr>
            </w:r>
            <w:r w:rsidR="00416EF0">
              <w:rPr>
                <w:noProof/>
                <w:webHidden/>
              </w:rPr>
              <w:fldChar w:fldCharType="separate"/>
            </w:r>
            <w:r w:rsidR="00416EF0">
              <w:rPr>
                <w:noProof/>
                <w:webHidden/>
              </w:rPr>
              <w:t>2</w:t>
            </w:r>
            <w:r w:rsidR="00416EF0">
              <w:rPr>
                <w:noProof/>
                <w:webHidden/>
              </w:rPr>
              <w:fldChar w:fldCharType="end"/>
            </w:r>
          </w:hyperlink>
        </w:p>
        <w:p w14:paraId="4F4292CD" w14:textId="77777777" w:rsidR="00416EF0" w:rsidRDefault="00D37469" w:rsidP="00416EF0">
          <w:pPr>
            <w:pStyle w:val="TOC2"/>
            <w:tabs>
              <w:tab w:val="left" w:pos="880"/>
              <w:tab w:val="right" w:leader="dot" w:pos="9060"/>
            </w:tabs>
            <w:jc w:val="left"/>
            <w:rPr>
              <w:rFonts w:asciiTheme="minorHAnsi" w:eastAsiaTheme="minorEastAsia" w:hAnsiTheme="minorHAnsi" w:cstheme="minorBidi"/>
              <w:noProof/>
              <w:kern w:val="2"/>
              <w:lang w:eastAsia="en-GB"/>
              <w14:ligatures w14:val="standardContextual"/>
            </w:rPr>
          </w:pPr>
          <w:hyperlink w:anchor="_Toc136339404" w:history="1">
            <w:r w:rsidR="00416EF0" w:rsidRPr="00E66290">
              <w:rPr>
                <w:rStyle w:val="Hyperlink"/>
                <w:rFonts w:eastAsia="Times New Roman"/>
                <w:b/>
                <w:noProof/>
              </w:rPr>
              <w:t>5.3.</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noProof/>
              </w:rPr>
              <w:t>Complaining to the Regulatory Authorities</w:t>
            </w:r>
            <w:r w:rsidR="00416EF0">
              <w:rPr>
                <w:noProof/>
                <w:webHidden/>
              </w:rPr>
              <w:tab/>
            </w:r>
            <w:r w:rsidR="00416EF0">
              <w:rPr>
                <w:noProof/>
                <w:webHidden/>
              </w:rPr>
              <w:fldChar w:fldCharType="begin"/>
            </w:r>
            <w:r w:rsidR="00416EF0">
              <w:rPr>
                <w:noProof/>
                <w:webHidden/>
              </w:rPr>
              <w:instrText xml:space="preserve"> PAGEREF _Toc136339404 \h </w:instrText>
            </w:r>
            <w:r w:rsidR="00416EF0">
              <w:rPr>
                <w:noProof/>
                <w:webHidden/>
              </w:rPr>
            </w:r>
            <w:r w:rsidR="00416EF0">
              <w:rPr>
                <w:noProof/>
                <w:webHidden/>
              </w:rPr>
              <w:fldChar w:fldCharType="separate"/>
            </w:r>
            <w:r w:rsidR="00416EF0">
              <w:rPr>
                <w:noProof/>
                <w:webHidden/>
              </w:rPr>
              <w:t>3</w:t>
            </w:r>
            <w:r w:rsidR="00416EF0">
              <w:rPr>
                <w:noProof/>
                <w:webHidden/>
              </w:rPr>
              <w:fldChar w:fldCharType="end"/>
            </w:r>
          </w:hyperlink>
        </w:p>
        <w:p w14:paraId="4806A48E" w14:textId="77777777" w:rsidR="00416EF0" w:rsidRDefault="00D37469" w:rsidP="00416EF0">
          <w:pPr>
            <w:pStyle w:val="TOC2"/>
            <w:tabs>
              <w:tab w:val="left" w:pos="880"/>
              <w:tab w:val="right" w:leader="dot" w:pos="9060"/>
            </w:tabs>
            <w:jc w:val="left"/>
            <w:rPr>
              <w:rFonts w:asciiTheme="minorHAnsi" w:eastAsiaTheme="minorEastAsia" w:hAnsiTheme="minorHAnsi" w:cstheme="minorBidi"/>
              <w:noProof/>
              <w:kern w:val="2"/>
              <w:lang w:eastAsia="en-GB"/>
              <w14:ligatures w14:val="standardContextual"/>
            </w:rPr>
          </w:pPr>
          <w:hyperlink w:anchor="_Toc136339405" w:history="1">
            <w:r w:rsidR="00416EF0" w:rsidRPr="00E66290">
              <w:rPr>
                <w:rStyle w:val="Hyperlink"/>
                <w:rFonts w:eastAsia="Times New Roman"/>
                <w:b/>
                <w:noProof/>
              </w:rPr>
              <w:t>5.4.</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noProof/>
              </w:rPr>
              <w:t>Feedback or Opportunity to Improve</w:t>
            </w:r>
            <w:r w:rsidR="00416EF0">
              <w:rPr>
                <w:noProof/>
                <w:webHidden/>
              </w:rPr>
              <w:tab/>
            </w:r>
            <w:r w:rsidR="00416EF0">
              <w:rPr>
                <w:noProof/>
                <w:webHidden/>
              </w:rPr>
              <w:fldChar w:fldCharType="begin"/>
            </w:r>
            <w:r w:rsidR="00416EF0">
              <w:rPr>
                <w:noProof/>
                <w:webHidden/>
              </w:rPr>
              <w:instrText xml:space="preserve"> PAGEREF _Toc136339405 \h </w:instrText>
            </w:r>
            <w:r w:rsidR="00416EF0">
              <w:rPr>
                <w:noProof/>
                <w:webHidden/>
              </w:rPr>
            </w:r>
            <w:r w:rsidR="00416EF0">
              <w:rPr>
                <w:noProof/>
                <w:webHidden/>
              </w:rPr>
              <w:fldChar w:fldCharType="separate"/>
            </w:r>
            <w:r w:rsidR="00416EF0">
              <w:rPr>
                <w:noProof/>
                <w:webHidden/>
              </w:rPr>
              <w:t>3</w:t>
            </w:r>
            <w:r w:rsidR="00416EF0">
              <w:rPr>
                <w:noProof/>
                <w:webHidden/>
              </w:rPr>
              <w:fldChar w:fldCharType="end"/>
            </w:r>
          </w:hyperlink>
        </w:p>
        <w:p w14:paraId="41E3AC82" w14:textId="77777777" w:rsidR="00416EF0" w:rsidRDefault="00D37469" w:rsidP="00416EF0">
          <w:pPr>
            <w:pStyle w:val="TOC2"/>
            <w:tabs>
              <w:tab w:val="left" w:pos="880"/>
              <w:tab w:val="right" w:leader="dot" w:pos="9060"/>
            </w:tabs>
            <w:jc w:val="left"/>
            <w:rPr>
              <w:rFonts w:asciiTheme="minorHAnsi" w:eastAsiaTheme="minorEastAsia" w:hAnsiTheme="minorHAnsi" w:cstheme="minorBidi"/>
              <w:noProof/>
              <w:kern w:val="2"/>
              <w:lang w:eastAsia="en-GB"/>
              <w14:ligatures w14:val="standardContextual"/>
            </w:rPr>
          </w:pPr>
          <w:hyperlink w:anchor="_Toc136339406" w:history="1">
            <w:r w:rsidR="00416EF0" w:rsidRPr="00E66290">
              <w:rPr>
                <w:rStyle w:val="Hyperlink"/>
                <w:rFonts w:eastAsia="Times New Roman"/>
                <w:b/>
                <w:noProof/>
              </w:rPr>
              <w:t>5.5.</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rFonts w:eastAsia="Times New Roman" w:cs="Arial"/>
                <w:b/>
                <w:noProof/>
              </w:rPr>
              <w:t>Handling of Your Data</w:t>
            </w:r>
            <w:r w:rsidR="00416EF0">
              <w:rPr>
                <w:noProof/>
                <w:webHidden/>
              </w:rPr>
              <w:tab/>
            </w:r>
            <w:r w:rsidR="00416EF0">
              <w:rPr>
                <w:noProof/>
                <w:webHidden/>
              </w:rPr>
              <w:fldChar w:fldCharType="begin"/>
            </w:r>
            <w:r w:rsidR="00416EF0">
              <w:rPr>
                <w:noProof/>
                <w:webHidden/>
              </w:rPr>
              <w:instrText xml:space="preserve"> PAGEREF _Toc136339406 \h </w:instrText>
            </w:r>
            <w:r w:rsidR="00416EF0">
              <w:rPr>
                <w:noProof/>
                <w:webHidden/>
              </w:rPr>
            </w:r>
            <w:r w:rsidR="00416EF0">
              <w:rPr>
                <w:noProof/>
                <w:webHidden/>
              </w:rPr>
              <w:fldChar w:fldCharType="separate"/>
            </w:r>
            <w:r w:rsidR="00416EF0">
              <w:rPr>
                <w:noProof/>
                <w:webHidden/>
              </w:rPr>
              <w:t>3</w:t>
            </w:r>
            <w:r w:rsidR="00416EF0">
              <w:rPr>
                <w:noProof/>
                <w:webHidden/>
              </w:rPr>
              <w:fldChar w:fldCharType="end"/>
            </w:r>
          </w:hyperlink>
        </w:p>
        <w:p w14:paraId="565DD7A9" w14:textId="77777777" w:rsidR="00416EF0" w:rsidRDefault="00D37469" w:rsidP="00416EF0">
          <w:pPr>
            <w:pStyle w:val="TOC3"/>
            <w:tabs>
              <w:tab w:val="left" w:pos="1320"/>
              <w:tab w:val="right" w:leader="dot" w:pos="9060"/>
            </w:tabs>
            <w:jc w:val="left"/>
            <w:rPr>
              <w:rFonts w:asciiTheme="minorHAnsi" w:eastAsiaTheme="minorEastAsia" w:hAnsiTheme="minorHAnsi" w:cstheme="minorBidi"/>
              <w:noProof/>
              <w:kern w:val="2"/>
              <w:lang w:eastAsia="en-GB"/>
              <w14:ligatures w14:val="standardContextual"/>
            </w:rPr>
          </w:pPr>
          <w:hyperlink w:anchor="_Toc136339407" w:history="1">
            <w:r w:rsidR="00416EF0" w:rsidRPr="00E66290">
              <w:rPr>
                <w:rStyle w:val="Hyperlink"/>
                <w:noProof/>
              </w:rPr>
              <w:t>5.5.1.</w:t>
            </w:r>
            <w:r w:rsidR="00416EF0">
              <w:rPr>
                <w:rFonts w:asciiTheme="minorHAnsi" w:eastAsiaTheme="minorEastAsia" w:hAnsiTheme="minorHAnsi" w:cstheme="minorBidi"/>
                <w:noProof/>
                <w:kern w:val="2"/>
                <w:lang w:eastAsia="en-GB"/>
                <w14:ligatures w14:val="standardContextual"/>
              </w:rPr>
              <w:tab/>
            </w:r>
            <w:r w:rsidR="00416EF0" w:rsidRPr="00E66290">
              <w:rPr>
                <w:rStyle w:val="Hyperlink"/>
                <w:noProof/>
              </w:rPr>
              <w:t>UK General Data Protection Regulation (GDPR) and Data Protection Act 2018 (DPA)</w:t>
            </w:r>
            <w:r w:rsidR="00416EF0">
              <w:rPr>
                <w:noProof/>
                <w:webHidden/>
              </w:rPr>
              <w:tab/>
            </w:r>
            <w:r w:rsidR="00416EF0">
              <w:rPr>
                <w:noProof/>
                <w:webHidden/>
              </w:rPr>
              <w:fldChar w:fldCharType="begin"/>
            </w:r>
            <w:r w:rsidR="00416EF0">
              <w:rPr>
                <w:noProof/>
                <w:webHidden/>
              </w:rPr>
              <w:instrText xml:space="preserve"> PAGEREF _Toc136339407 \h </w:instrText>
            </w:r>
            <w:r w:rsidR="00416EF0">
              <w:rPr>
                <w:noProof/>
                <w:webHidden/>
              </w:rPr>
            </w:r>
            <w:r w:rsidR="00416EF0">
              <w:rPr>
                <w:noProof/>
                <w:webHidden/>
              </w:rPr>
              <w:fldChar w:fldCharType="separate"/>
            </w:r>
            <w:r w:rsidR="00416EF0">
              <w:rPr>
                <w:noProof/>
                <w:webHidden/>
              </w:rPr>
              <w:t>3</w:t>
            </w:r>
            <w:r w:rsidR="00416EF0">
              <w:rPr>
                <w:noProof/>
                <w:webHidden/>
              </w:rPr>
              <w:fldChar w:fldCharType="end"/>
            </w:r>
          </w:hyperlink>
        </w:p>
        <w:p w14:paraId="69273F77" w14:textId="77777777" w:rsidR="00416EF0" w:rsidRPr="00257442" w:rsidRDefault="00416EF0" w:rsidP="00416EF0">
          <w:pPr>
            <w:spacing w:after="0" w:line="240" w:lineRule="auto"/>
            <w:jc w:val="left"/>
            <w:rPr>
              <w:noProof/>
            </w:rPr>
          </w:pPr>
          <w:r w:rsidRPr="00257442">
            <w:rPr>
              <w:rFonts w:cs="Arial"/>
              <w:b/>
              <w:bCs/>
              <w:noProof/>
            </w:rPr>
            <w:fldChar w:fldCharType="end"/>
          </w:r>
        </w:p>
      </w:sdtContent>
    </w:sdt>
    <w:p w14:paraId="21BAA69A" w14:textId="77777777" w:rsidR="00416EF0" w:rsidRPr="002A6FD2" w:rsidRDefault="00416EF0" w:rsidP="00416EF0">
      <w:pPr>
        <w:keepNext/>
        <w:keepLines/>
        <w:numPr>
          <w:ilvl w:val="0"/>
          <w:numId w:val="8"/>
        </w:numPr>
        <w:spacing w:before="440" w:after="440" w:line="240" w:lineRule="auto"/>
        <w:ind w:left="851" w:hanging="851"/>
        <w:jc w:val="left"/>
        <w:outlineLvl w:val="0"/>
        <w:rPr>
          <w:rFonts w:eastAsia="Times New Roman" w:cs="Arial"/>
          <w:b/>
          <w:bCs/>
          <w:color w:val="9C2731"/>
          <w:sz w:val="36"/>
          <w:szCs w:val="28"/>
        </w:rPr>
      </w:pPr>
      <w:bookmarkStart w:id="0" w:name="_Toc383076322"/>
      <w:bookmarkStart w:id="1" w:name="_Toc136339397"/>
      <w:r w:rsidRPr="002A6FD2">
        <w:rPr>
          <w:rFonts w:eastAsia="Times New Roman" w:cs="Arial"/>
          <w:b/>
          <w:bCs/>
          <w:color w:val="9C2731"/>
          <w:sz w:val="36"/>
          <w:szCs w:val="28"/>
        </w:rPr>
        <w:t>Purpose</w:t>
      </w:r>
      <w:bookmarkEnd w:id="0"/>
      <w:bookmarkEnd w:id="1"/>
    </w:p>
    <w:p w14:paraId="10962AC7" w14:textId="77777777" w:rsidR="00416EF0" w:rsidRPr="002A6FD2" w:rsidRDefault="00416EF0" w:rsidP="00416EF0">
      <w:pPr>
        <w:spacing w:after="0" w:line="240" w:lineRule="auto"/>
        <w:jc w:val="left"/>
        <w:rPr>
          <w:rFonts w:cs="Arial"/>
        </w:rPr>
      </w:pPr>
      <w:r w:rsidRPr="002A6FD2">
        <w:rPr>
          <w:rFonts w:cs="Arial"/>
        </w:rPr>
        <w:t>Details</w:t>
      </w:r>
      <w:r>
        <w:rPr>
          <w:rFonts w:cs="Arial"/>
        </w:rPr>
        <w:t xml:space="preserve"> </w:t>
      </w:r>
      <w:r w:rsidRPr="002A6FD2">
        <w:rPr>
          <w:rFonts w:cs="Arial"/>
        </w:rPr>
        <w:t>how customer compliments, feedback or complaints</w:t>
      </w:r>
      <w:r>
        <w:rPr>
          <w:rFonts w:cs="Arial"/>
        </w:rPr>
        <w:t xml:space="preserve"> are</w:t>
      </w:r>
      <w:r w:rsidRPr="002A6FD2">
        <w:rPr>
          <w:rFonts w:cs="Arial"/>
        </w:rPr>
        <w:t xml:space="preserve"> received and how they should be effectively and promptly reviewed, responded to, and reported to our Board of Trustees and at our Quarterly Quality Management meeting. </w:t>
      </w:r>
    </w:p>
    <w:p w14:paraId="6BF3DD0C" w14:textId="77777777" w:rsidR="00416EF0" w:rsidRPr="002A6FD2" w:rsidRDefault="00416EF0" w:rsidP="00416EF0">
      <w:pPr>
        <w:keepNext/>
        <w:keepLines/>
        <w:numPr>
          <w:ilvl w:val="0"/>
          <w:numId w:val="8"/>
        </w:numPr>
        <w:spacing w:before="440" w:after="440" w:line="240" w:lineRule="auto"/>
        <w:ind w:left="851" w:hanging="851"/>
        <w:jc w:val="left"/>
        <w:outlineLvl w:val="0"/>
        <w:rPr>
          <w:rFonts w:eastAsia="Times New Roman" w:cs="Arial"/>
          <w:b/>
          <w:bCs/>
          <w:color w:val="9C2731"/>
          <w:sz w:val="36"/>
          <w:szCs w:val="28"/>
        </w:rPr>
      </w:pPr>
      <w:bookmarkStart w:id="2" w:name="_Toc383076323"/>
      <w:bookmarkStart w:id="3" w:name="_Toc136339398"/>
      <w:r w:rsidRPr="002A6FD2">
        <w:rPr>
          <w:rFonts w:eastAsia="Times New Roman" w:cs="Arial"/>
          <w:b/>
          <w:bCs/>
          <w:color w:val="9C2731"/>
          <w:sz w:val="36"/>
          <w:szCs w:val="28"/>
        </w:rPr>
        <w:t>Scope</w:t>
      </w:r>
      <w:bookmarkEnd w:id="2"/>
      <w:bookmarkEnd w:id="3"/>
    </w:p>
    <w:p w14:paraId="0573FD83" w14:textId="77777777" w:rsidR="00416EF0" w:rsidRPr="002A6FD2" w:rsidRDefault="00416EF0" w:rsidP="00416EF0">
      <w:pPr>
        <w:spacing w:after="0" w:line="240" w:lineRule="auto"/>
        <w:jc w:val="left"/>
        <w:rPr>
          <w:rFonts w:cs="Arial"/>
        </w:rPr>
      </w:pPr>
      <w:r w:rsidRPr="002A6FD2">
        <w:rPr>
          <w:rFonts w:cs="Arial"/>
        </w:rPr>
        <w:t xml:space="preserve">To record, monitor and evaluate all compliments, complaints, and feedback, identifying opportunities to improve any aspect of Lantra products or services and to ensure the root cause of issues are addressed, preventative action has been taken and monitor any recommended changes have provided improvements within our business. </w:t>
      </w:r>
    </w:p>
    <w:p w14:paraId="4DD150A6" w14:textId="77777777" w:rsidR="00416EF0" w:rsidRPr="002A6FD2" w:rsidRDefault="00416EF0" w:rsidP="00416EF0">
      <w:pPr>
        <w:keepNext/>
        <w:keepLines/>
        <w:numPr>
          <w:ilvl w:val="0"/>
          <w:numId w:val="8"/>
        </w:numPr>
        <w:spacing w:before="440" w:after="440" w:line="240" w:lineRule="auto"/>
        <w:ind w:left="851" w:hanging="851"/>
        <w:jc w:val="left"/>
        <w:outlineLvl w:val="0"/>
        <w:rPr>
          <w:rFonts w:eastAsia="Times New Roman" w:cs="Arial"/>
          <w:b/>
          <w:bCs/>
          <w:color w:val="9C1F31"/>
          <w:sz w:val="36"/>
          <w:szCs w:val="28"/>
        </w:rPr>
      </w:pPr>
      <w:bookmarkStart w:id="4" w:name="_Toc383076324"/>
      <w:bookmarkStart w:id="5" w:name="_Toc136339399"/>
      <w:r w:rsidRPr="002A6FD2">
        <w:rPr>
          <w:rFonts w:eastAsia="Times New Roman" w:cs="Arial"/>
          <w:b/>
          <w:bCs/>
          <w:color w:val="9C2731"/>
          <w:sz w:val="36"/>
          <w:szCs w:val="28"/>
        </w:rPr>
        <w:t>Responsibilities</w:t>
      </w:r>
      <w:bookmarkEnd w:id="4"/>
      <w:bookmarkEnd w:id="5"/>
    </w:p>
    <w:p w14:paraId="720FC3C6" w14:textId="77777777" w:rsidR="00416EF0" w:rsidRPr="003745E8" w:rsidRDefault="00416EF0" w:rsidP="00416EF0">
      <w:pPr>
        <w:spacing w:after="0" w:line="240" w:lineRule="auto"/>
        <w:jc w:val="left"/>
        <w:rPr>
          <w:rFonts w:cs="Arial"/>
        </w:rPr>
      </w:pPr>
      <w:r w:rsidRPr="002A6FD2">
        <w:rPr>
          <w:rFonts w:cs="Arial"/>
        </w:rPr>
        <w:t>All staff</w:t>
      </w:r>
    </w:p>
    <w:p w14:paraId="61D66A1B" w14:textId="77777777" w:rsidR="00416EF0" w:rsidRPr="00257442" w:rsidRDefault="00416EF0" w:rsidP="00416EF0">
      <w:pPr>
        <w:keepNext/>
        <w:keepLines/>
        <w:numPr>
          <w:ilvl w:val="0"/>
          <w:numId w:val="8"/>
        </w:numPr>
        <w:spacing w:before="440" w:after="440" w:line="240" w:lineRule="auto"/>
        <w:ind w:left="851" w:hanging="851"/>
        <w:jc w:val="left"/>
        <w:outlineLvl w:val="0"/>
        <w:rPr>
          <w:rFonts w:eastAsia="Times New Roman" w:cs="Arial"/>
          <w:b/>
          <w:bCs/>
          <w:color w:val="9C1F31"/>
          <w:sz w:val="36"/>
          <w:szCs w:val="28"/>
        </w:rPr>
      </w:pPr>
      <w:bookmarkStart w:id="6" w:name="_Toc136339400"/>
      <w:bookmarkStart w:id="7" w:name="_Toc383076325"/>
      <w:r w:rsidRPr="004542FC">
        <w:rPr>
          <w:rFonts w:eastAsia="Times New Roman" w:cs="Arial"/>
          <w:b/>
          <w:bCs/>
          <w:color w:val="9C2731"/>
          <w:sz w:val="36"/>
          <w:szCs w:val="28"/>
        </w:rPr>
        <w:lastRenderedPageBreak/>
        <w:t>Associated</w:t>
      </w:r>
      <w:r w:rsidRPr="00257442">
        <w:rPr>
          <w:rFonts w:eastAsia="Times New Roman" w:cs="Arial"/>
          <w:b/>
          <w:bCs/>
          <w:color w:val="9C1F31"/>
          <w:sz w:val="36"/>
          <w:szCs w:val="28"/>
        </w:rPr>
        <w:t xml:space="preserve"> Documents</w:t>
      </w:r>
      <w:bookmarkEnd w:id="6"/>
    </w:p>
    <w:p w14:paraId="79B16C4A" w14:textId="77777777" w:rsidR="00416EF0" w:rsidRDefault="00416EF0" w:rsidP="00416EF0">
      <w:pPr>
        <w:jc w:val="left"/>
        <w:rPr>
          <w:rFonts w:cs="Arial"/>
        </w:rPr>
      </w:pPr>
      <w:bookmarkStart w:id="8" w:name="_Toc136339401"/>
      <w:bookmarkEnd w:id="7"/>
      <w:r>
        <w:t>Appeals Policy can be found within the Frequently Asked Questions section on the Lantra Website.</w:t>
      </w:r>
    </w:p>
    <w:p w14:paraId="269454F6" w14:textId="77777777" w:rsidR="00416EF0" w:rsidRDefault="00416EF0" w:rsidP="00416EF0">
      <w:pPr>
        <w:jc w:val="left"/>
        <w:rPr>
          <w:rFonts w:ascii="Calibri" w:hAnsi="Calibri" w:cs="Calibri"/>
        </w:rPr>
      </w:pPr>
      <w:r>
        <w:rPr>
          <w:color w:val="000000"/>
        </w:rPr>
        <w:t>Corporate Whistleblowing Polic</w:t>
      </w:r>
      <w:r>
        <w:t>y can be requested from Lantra using the Contact Us section on the Lantra Website.</w:t>
      </w:r>
    </w:p>
    <w:p w14:paraId="238C216F" w14:textId="77777777" w:rsidR="00416EF0" w:rsidRPr="00257442" w:rsidRDefault="00416EF0" w:rsidP="00416EF0">
      <w:pPr>
        <w:keepNext/>
        <w:keepLines/>
        <w:numPr>
          <w:ilvl w:val="0"/>
          <w:numId w:val="8"/>
        </w:numPr>
        <w:spacing w:before="440" w:after="440" w:line="240" w:lineRule="auto"/>
        <w:ind w:left="851" w:hanging="851"/>
        <w:jc w:val="left"/>
        <w:outlineLvl w:val="0"/>
        <w:rPr>
          <w:rFonts w:eastAsia="Times New Roman" w:cs="Arial"/>
          <w:b/>
          <w:bCs/>
          <w:color w:val="9C1F31"/>
          <w:sz w:val="36"/>
          <w:szCs w:val="28"/>
        </w:rPr>
      </w:pPr>
      <w:r w:rsidRPr="004542FC">
        <w:rPr>
          <w:rFonts w:eastAsia="Times New Roman" w:cs="Arial"/>
          <w:b/>
          <w:bCs/>
          <w:color w:val="9C2731"/>
          <w:sz w:val="36"/>
          <w:szCs w:val="28"/>
        </w:rPr>
        <w:t>Process</w:t>
      </w:r>
      <w:r w:rsidRPr="00257442">
        <w:rPr>
          <w:rFonts w:eastAsia="Times New Roman" w:cs="Arial"/>
          <w:b/>
          <w:bCs/>
          <w:color w:val="9C1F31"/>
          <w:sz w:val="36"/>
          <w:szCs w:val="28"/>
        </w:rPr>
        <w:t xml:space="preserve"> Steps</w:t>
      </w:r>
      <w:bookmarkEnd w:id="8"/>
    </w:p>
    <w:p w14:paraId="51EB5E6A" w14:textId="77777777" w:rsidR="00416EF0" w:rsidRDefault="00416EF0" w:rsidP="00416EF0">
      <w:pPr>
        <w:keepNext/>
        <w:keepLines/>
        <w:numPr>
          <w:ilvl w:val="1"/>
          <w:numId w:val="8"/>
        </w:numPr>
        <w:spacing w:before="440" w:after="220" w:line="240" w:lineRule="auto"/>
        <w:ind w:left="851" w:hanging="851"/>
        <w:jc w:val="left"/>
        <w:outlineLvl w:val="1"/>
        <w:rPr>
          <w:rFonts w:eastAsia="Times New Roman" w:cs="Arial"/>
          <w:b/>
          <w:color w:val="9C1F31"/>
          <w:sz w:val="28"/>
          <w:szCs w:val="26"/>
        </w:rPr>
      </w:pPr>
      <w:bookmarkStart w:id="9" w:name="_Toc136339402"/>
      <w:r>
        <w:rPr>
          <w:rFonts w:eastAsia="Times New Roman" w:cs="Arial"/>
          <w:b/>
          <w:color w:val="9C1F31"/>
          <w:sz w:val="28"/>
          <w:szCs w:val="26"/>
        </w:rPr>
        <w:t>Compliments Procedure</w:t>
      </w:r>
      <w:bookmarkEnd w:id="9"/>
    </w:p>
    <w:p w14:paraId="4D91E019" w14:textId="77777777" w:rsidR="00416EF0" w:rsidRPr="003B5D7F" w:rsidRDefault="00416EF0" w:rsidP="00416EF0">
      <w:pPr>
        <w:spacing w:after="0" w:line="240" w:lineRule="auto"/>
        <w:ind w:right="38"/>
        <w:jc w:val="left"/>
      </w:pPr>
      <w:r>
        <w:t>If you wish to formally compliment Lantra on any aspect of our products or services including those relating to Lantra members of staff, please contact any member of Lantra staff in writing or email. All compliments are logged by the Head of Customer Service.</w:t>
      </w:r>
    </w:p>
    <w:p w14:paraId="704F05E2" w14:textId="77777777" w:rsidR="00416EF0" w:rsidRPr="00257442" w:rsidRDefault="00416EF0" w:rsidP="00416EF0">
      <w:pPr>
        <w:keepNext/>
        <w:keepLines/>
        <w:numPr>
          <w:ilvl w:val="1"/>
          <w:numId w:val="8"/>
        </w:numPr>
        <w:spacing w:before="440" w:after="220" w:line="240" w:lineRule="auto"/>
        <w:ind w:left="851" w:hanging="851"/>
        <w:jc w:val="left"/>
        <w:outlineLvl w:val="1"/>
        <w:rPr>
          <w:rFonts w:eastAsia="Times New Roman" w:cs="Arial"/>
          <w:b/>
          <w:color w:val="9C1F31"/>
          <w:sz w:val="28"/>
          <w:szCs w:val="26"/>
        </w:rPr>
      </w:pPr>
      <w:bookmarkStart w:id="10" w:name="_Toc136339403"/>
      <w:bookmarkStart w:id="11" w:name="_Hlk72745960"/>
      <w:r>
        <w:rPr>
          <w:rFonts w:eastAsia="Times New Roman" w:cs="Arial"/>
          <w:b/>
          <w:color w:val="9C1F31"/>
          <w:sz w:val="28"/>
          <w:szCs w:val="26"/>
        </w:rPr>
        <w:t>Complaints Procedure</w:t>
      </w:r>
      <w:bookmarkEnd w:id="10"/>
    </w:p>
    <w:p w14:paraId="22A19109" w14:textId="77777777" w:rsidR="00416EF0" w:rsidRDefault="00416EF0" w:rsidP="00416EF0">
      <w:pPr>
        <w:spacing w:after="0" w:line="240" w:lineRule="auto"/>
        <w:ind w:left="96" w:right="38" w:hanging="96"/>
        <w:jc w:val="left"/>
      </w:pPr>
      <w:bookmarkStart w:id="12" w:name="_Hlk72746326"/>
      <w:bookmarkEnd w:id="11"/>
      <w:r>
        <w:t>Lantra regards a complaint as:</w:t>
      </w:r>
    </w:p>
    <w:p w14:paraId="2B45C955" w14:textId="7584E928" w:rsidR="00416EF0" w:rsidRDefault="00416EF0" w:rsidP="00416EF0">
      <w:pPr>
        <w:numPr>
          <w:ilvl w:val="0"/>
          <w:numId w:val="14"/>
        </w:numPr>
        <w:spacing w:after="0" w:line="240" w:lineRule="auto"/>
        <w:ind w:right="38" w:hanging="360"/>
        <w:jc w:val="left"/>
      </w:pPr>
      <w:r>
        <w:t xml:space="preserve">A situation where an </w:t>
      </w:r>
      <w:r w:rsidR="00B01D07">
        <w:t xml:space="preserve">individual </w:t>
      </w:r>
      <w:r>
        <w:t>clearly states, either verbally or in writing, that they want to make a complaint OR</w:t>
      </w:r>
    </w:p>
    <w:p w14:paraId="2F498B29" w14:textId="77777777" w:rsidR="00416EF0" w:rsidRDefault="00416EF0" w:rsidP="00416EF0">
      <w:pPr>
        <w:numPr>
          <w:ilvl w:val="0"/>
          <w:numId w:val="14"/>
        </w:numPr>
        <w:spacing w:after="0" w:line="240" w:lineRule="auto"/>
        <w:ind w:right="38" w:hanging="360"/>
        <w:jc w:val="left"/>
      </w:pPr>
      <w:r>
        <w:t>where a member of staff asks the individual if they wish to make a formal complaint because individual is unhappy and Lantra has been unable to resolve the issue to their satisfaction.</w:t>
      </w:r>
    </w:p>
    <w:p w14:paraId="336C7019" w14:textId="77777777" w:rsidR="00416EF0" w:rsidRDefault="00416EF0" w:rsidP="00416EF0">
      <w:pPr>
        <w:spacing w:after="0" w:line="240" w:lineRule="auto"/>
        <w:ind w:left="101"/>
        <w:jc w:val="left"/>
      </w:pPr>
    </w:p>
    <w:p w14:paraId="62153E81" w14:textId="77777777" w:rsidR="00416EF0" w:rsidRDefault="00416EF0" w:rsidP="00416EF0">
      <w:pPr>
        <w:spacing w:after="0" w:line="240" w:lineRule="auto"/>
        <w:jc w:val="left"/>
      </w:pPr>
      <w:r>
        <w:t xml:space="preserve">Complaints in writing must be emailed to </w:t>
      </w:r>
      <w:r w:rsidRPr="00813E4F">
        <w:rPr>
          <w:b/>
          <w:bCs/>
        </w:rPr>
        <w:t>Head of</w:t>
      </w:r>
      <w:r>
        <w:t xml:space="preserve"> </w:t>
      </w:r>
      <w:r>
        <w:rPr>
          <w:b/>
        </w:rPr>
        <w:t>Customer Service</w:t>
      </w:r>
      <w:r>
        <w:t xml:space="preserve"> </w:t>
      </w:r>
      <w:hyperlink r:id="rId13" w:history="1">
        <w:r w:rsidRPr="00774626">
          <w:rPr>
            <w:rStyle w:val="Hyperlink"/>
          </w:rPr>
          <w:t>awards@lantra.co.uk</w:t>
        </w:r>
      </w:hyperlink>
      <w:r>
        <w:t xml:space="preserve"> </w:t>
      </w:r>
    </w:p>
    <w:p w14:paraId="640BC961" w14:textId="77777777" w:rsidR="00416EF0" w:rsidRDefault="00416EF0" w:rsidP="00416EF0">
      <w:pPr>
        <w:spacing w:after="0" w:line="240" w:lineRule="auto"/>
        <w:jc w:val="left"/>
      </w:pPr>
      <w:r>
        <w:t xml:space="preserve">Lantra, Lantra House, Stoneleigh Park, Coventry, Warwickshire CV8 2LG. </w:t>
      </w:r>
    </w:p>
    <w:p w14:paraId="33398B5F" w14:textId="77777777" w:rsidR="00416EF0" w:rsidRDefault="00416EF0" w:rsidP="00416EF0">
      <w:pPr>
        <w:spacing w:after="0" w:line="240" w:lineRule="auto"/>
        <w:jc w:val="left"/>
      </w:pPr>
    </w:p>
    <w:p w14:paraId="41A47C06" w14:textId="77777777" w:rsidR="00416EF0" w:rsidRDefault="00416EF0" w:rsidP="00416EF0">
      <w:pPr>
        <w:spacing w:after="0" w:line="240" w:lineRule="auto"/>
        <w:ind w:right="38"/>
        <w:jc w:val="left"/>
      </w:pPr>
      <w:r>
        <w:t>Lantra will not accept anonymous complaints. Lantra will respond to any verbal complaints in writing, therefore contact details will be required to summarise discussions and actions.</w:t>
      </w:r>
    </w:p>
    <w:p w14:paraId="5E36DB14" w14:textId="77777777" w:rsidR="00416EF0" w:rsidRDefault="00416EF0" w:rsidP="00416EF0">
      <w:pPr>
        <w:spacing w:after="0" w:line="240" w:lineRule="auto"/>
        <w:jc w:val="left"/>
      </w:pPr>
    </w:p>
    <w:p w14:paraId="797F737E" w14:textId="77777777" w:rsidR="00416EF0" w:rsidRDefault="00416EF0" w:rsidP="00416EF0">
      <w:pPr>
        <w:spacing w:after="0" w:line="240" w:lineRule="auto"/>
        <w:ind w:right="38"/>
        <w:jc w:val="left"/>
      </w:pPr>
      <w:r>
        <w:t>Lantra will make every effort to resolve a complaint quickly and will acknowledge receipt of your complaint within 5 working days. A written response or progress update will be given to all written complaints (letter or email) within a maximum of 10 working days from the receipt of the complaint acknowledgement and every 10 working days thereafter until the complaint has reached a satisfactory conclusion.</w:t>
      </w:r>
    </w:p>
    <w:p w14:paraId="297E91D3" w14:textId="77777777" w:rsidR="00416EF0" w:rsidRDefault="00416EF0" w:rsidP="00416EF0">
      <w:pPr>
        <w:spacing w:after="0" w:line="240" w:lineRule="auto"/>
        <w:jc w:val="left"/>
      </w:pPr>
    </w:p>
    <w:p w14:paraId="77AD189A" w14:textId="77777777" w:rsidR="00416EF0" w:rsidRDefault="00416EF0" w:rsidP="00416EF0">
      <w:pPr>
        <w:spacing w:after="0" w:line="240" w:lineRule="auto"/>
        <w:ind w:right="38"/>
        <w:jc w:val="left"/>
      </w:pPr>
      <w:r>
        <w:t>Other relevant parties will be contacted to give an account of the matters that are the subject of the complaint. In cases where a complaint cannot be resolved to the satisfaction of all parties concerned, the final decision will rest with Lantra’s Chief Executive.</w:t>
      </w:r>
    </w:p>
    <w:p w14:paraId="4695BAB0" w14:textId="77777777" w:rsidR="00416EF0" w:rsidRDefault="00416EF0" w:rsidP="00416EF0">
      <w:pPr>
        <w:spacing w:after="0" w:line="240" w:lineRule="auto"/>
        <w:jc w:val="left"/>
      </w:pPr>
    </w:p>
    <w:p w14:paraId="7927DDC2" w14:textId="77777777" w:rsidR="00416EF0" w:rsidRDefault="00416EF0" w:rsidP="00416EF0">
      <w:pPr>
        <w:spacing w:after="0" w:line="240" w:lineRule="auto"/>
        <w:ind w:right="38"/>
        <w:jc w:val="left"/>
      </w:pPr>
      <w:r>
        <w:t>There is no fee for submitting a complaint.</w:t>
      </w:r>
    </w:p>
    <w:p w14:paraId="097343EE" w14:textId="77777777" w:rsidR="00416EF0" w:rsidRDefault="00416EF0" w:rsidP="00416EF0">
      <w:pPr>
        <w:spacing w:after="0" w:line="240" w:lineRule="auto"/>
        <w:jc w:val="left"/>
      </w:pPr>
    </w:p>
    <w:p w14:paraId="2601BD08" w14:textId="77777777" w:rsidR="00416EF0" w:rsidRDefault="00416EF0" w:rsidP="00416EF0">
      <w:pPr>
        <w:spacing w:after="0" w:line="240" w:lineRule="auto"/>
        <w:ind w:right="38"/>
        <w:jc w:val="left"/>
      </w:pPr>
      <w:r>
        <w:t>If, at any point, any of the parties involved wish to place the matter in the hands of their solicitors, Lantra will continue to communicate only through the respective solicitors. This does not prevent any of the parties seeking legal advice.</w:t>
      </w:r>
    </w:p>
    <w:p w14:paraId="2BBD9EE5" w14:textId="77777777" w:rsidR="00416EF0" w:rsidRDefault="00416EF0" w:rsidP="00416EF0">
      <w:pPr>
        <w:spacing w:after="0" w:line="240" w:lineRule="auto"/>
        <w:ind w:right="38"/>
        <w:jc w:val="left"/>
      </w:pPr>
    </w:p>
    <w:p w14:paraId="24857981" w14:textId="77777777" w:rsidR="00416EF0" w:rsidRPr="00344F88" w:rsidRDefault="00416EF0" w:rsidP="00416EF0">
      <w:pPr>
        <w:spacing w:after="0" w:line="240" w:lineRule="auto"/>
        <w:ind w:right="38"/>
        <w:jc w:val="left"/>
      </w:pPr>
      <w:r w:rsidRPr="002128C4">
        <w:lastRenderedPageBreak/>
        <w:t>Lantra will</w:t>
      </w:r>
      <w:r w:rsidRPr="002128C4">
        <w:rPr>
          <w:b/>
          <w:bCs/>
        </w:rPr>
        <w:t xml:space="preserve"> not </w:t>
      </w:r>
      <w:r w:rsidRPr="002128C4">
        <w:t>receive complaints with regards to assessment decisions, where a concern is in respect of the outcome of an assessment this should be addressed via Lantra’s appeals process.</w:t>
      </w:r>
      <w:r>
        <w:t xml:space="preserve"> </w:t>
      </w:r>
    </w:p>
    <w:p w14:paraId="2F931A30" w14:textId="77777777" w:rsidR="00416EF0" w:rsidRDefault="00416EF0" w:rsidP="00416EF0">
      <w:pPr>
        <w:keepNext/>
        <w:keepLines/>
        <w:numPr>
          <w:ilvl w:val="1"/>
          <w:numId w:val="8"/>
        </w:numPr>
        <w:spacing w:before="440" w:after="220" w:line="240" w:lineRule="auto"/>
        <w:ind w:left="851" w:hanging="851"/>
        <w:jc w:val="left"/>
        <w:outlineLvl w:val="1"/>
        <w:rPr>
          <w:rFonts w:eastAsia="Times New Roman" w:cs="Arial"/>
          <w:b/>
          <w:color w:val="9C1F31"/>
          <w:sz w:val="28"/>
          <w:szCs w:val="26"/>
        </w:rPr>
      </w:pPr>
      <w:bookmarkStart w:id="13" w:name="_Toc136339404"/>
      <w:bookmarkEnd w:id="12"/>
      <w:r>
        <w:rPr>
          <w:rFonts w:eastAsia="Times New Roman" w:cs="Arial"/>
          <w:b/>
          <w:color w:val="9C1F31"/>
          <w:sz w:val="28"/>
          <w:szCs w:val="26"/>
        </w:rPr>
        <w:t>Complaining to the Regulatory Authorities</w:t>
      </w:r>
      <w:bookmarkEnd w:id="13"/>
    </w:p>
    <w:p w14:paraId="3960727D" w14:textId="77777777" w:rsidR="00416EF0" w:rsidRDefault="00416EF0" w:rsidP="00416EF0">
      <w:pPr>
        <w:spacing w:after="0" w:line="240" w:lineRule="auto"/>
        <w:jc w:val="left"/>
      </w:pPr>
      <w:r>
        <w:t>Where a complaint is in relation to an Ofqual, Qualifications Wales or Scottish Qualifications Authority Accreditation (SQA Accreditation) recognised qualification, a complaint can be made to the appropriate regulatory authority (Ofqual in England and Northern Ireland, Qualifications Wales in Wales or SQA Accreditation in Scotland). However, it is recommended that any complaint made to the Regulator should only be made when an individual or Provider has followed all stages of Lantra’s procedures first as this will be the first line of inquiry from the Regulator.</w:t>
      </w:r>
    </w:p>
    <w:p w14:paraId="4414F116" w14:textId="77777777" w:rsidR="00416EF0" w:rsidRDefault="00416EF0" w:rsidP="00416EF0">
      <w:pPr>
        <w:spacing w:after="0" w:line="240" w:lineRule="auto"/>
        <w:jc w:val="left"/>
      </w:pPr>
    </w:p>
    <w:p w14:paraId="7271C45D" w14:textId="77777777" w:rsidR="00416EF0" w:rsidRDefault="00416EF0" w:rsidP="00416EF0">
      <w:pPr>
        <w:spacing w:after="0" w:line="240" w:lineRule="auto"/>
        <w:jc w:val="left"/>
      </w:pPr>
      <w:r w:rsidRPr="002128C4">
        <w:t xml:space="preserve">Learners/providers should be aware that the regulatory bodies are unable to overturn assessment decisions. Where a complaint is in relation to an assessment decision this </w:t>
      </w:r>
      <w:r w:rsidRPr="002128C4">
        <w:rPr>
          <w:b/>
          <w:bCs/>
        </w:rPr>
        <w:t xml:space="preserve">must </w:t>
      </w:r>
      <w:r w:rsidRPr="002128C4">
        <w:t>first be routed via Lantra’s appeals process. Having completed this process then a complaint can be made to the relevant regulatory body.</w:t>
      </w:r>
    </w:p>
    <w:p w14:paraId="118708CB" w14:textId="77777777" w:rsidR="00416EF0" w:rsidRDefault="00416EF0" w:rsidP="00416EF0">
      <w:pPr>
        <w:keepNext/>
        <w:keepLines/>
        <w:numPr>
          <w:ilvl w:val="1"/>
          <w:numId w:val="8"/>
        </w:numPr>
        <w:spacing w:before="440" w:after="220" w:line="240" w:lineRule="auto"/>
        <w:ind w:left="851" w:hanging="851"/>
        <w:jc w:val="left"/>
        <w:outlineLvl w:val="1"/>
        <w:rPr>
          <w:rFonts w:eastAsia="Times New Roman" w:cs="Arial"/>
          <w:b/>
          <w:color w:val="9C1F31"/>
          <w:sz w:val="28"/>
          <w:szCs w:val="26"/>
        </w:rPr>
      </w:pPr>
      <w:bookmarkStart w:id="14" w:name="_Toc136339405"/>
      <w:r>
        <w:rPr>
          <w:rFonts w:eastAsia="Times New Roman" w:cs="Arial"/>
          <w:b/>
          <w:color w:val="9C1F31"/>
          <w:sz w:val="28"/>
          <w:szCs w:val="26"/>
        </w:rPr>
        <w:t>Feedback or Opportunity to Improve</w:t>
      </w:r>
      <w:bookmarkEnd w:id="14"/>
    </w:p>
    <w:p w14:paraId="04690188" w14:textId="77777777" w:rsidR="00416EF0" w:rsidRDefault="00416EF0" w:rsidP="00416EF0">
      <w:pPr>
        <w:spacing w:after="0" w:line="240" w:lineRule="auto"/>
        <w:ind w:right="38"/>
        <w:jc w:val="left"/>
      </w:pPr>
      <w:r>
        <w:t>Lantra is committed to ensuring all our partners, customers and learners have a positive experience with us. However, we recognise that there may be an occasion where you consider there is some feedback or an opportunity for Lantra to improve and wish to bring this to our attention. We welcome all feedback which will help us improve our service.</w:t>
      </w:r>
    </w:p>
    <w:p w14:paraId="4B6C7135" w14:textId="77777777" w:rsidR="00416EF0" w:rsidRDefault="00416EF0" w:rsidP="00416EF0">
      <w:pPr>
        <w:spacing w:after="0" w:line="240" w:lineRule="auto"/>
        <w:ind w:left="101"/>
        <w:jc w:val="left"/>
      </w:pPr>
    </w:p>
    <w:p w14:paraId="1A3FDDF1" w14:textId="77777777" w:rsidR="00416EF0" w:rsidRDefault="00416EF0" w:rsidP="00416EF0">
      <w:pPr>
        <w:spacing w:after="0" w:line="240" w:lineRule="auto"/>
        <w:ind w:right="38"/>
        <w:jc w:val="left"/>
      </w:pPr>
      <w:r>
        <w:t xml:space="preserve">Please contact our Head of Customer Service </w:t>
      </w:r>
      <w:r>
        <w:rPr>
          <w:b/>
          <w:color w:val="9C1F31"/>
          <w:u w:val="single" w:color="9C1F31"/>
        </w:rPr>
        <w:t>awards@lantra.co.uk</w:t>
      </w:r>
      <w:r>
        <w:t xml:space="preserve"> with your feedback.</w:t>
      </w:r>
    </w:p>
    <w:p w14:paraId="1F32184E" w14:textId="77777777" w:rsidR="00416EF0" w:rsidRDefault="00416EF0" w:rsidP="00416EF0">
      <w:pPr>
        <w:keepNext/>
        <w:keepLines/>
        <w:numPr>
          <w:ilvl w:val="1"/>
          <w:numId w:val="8"/>
        </w:numPr>
        <w:spacing w:before="440" w:after="220" w:line="240" w:lineRule="auto"/>
        <w:ind w:left="851" w:hanging="851"/>
        <w:jc w:val="left"/>
        <w:outlineLvl w:val="1"/>
        <w:rPr>
          <w:rFonts w:eastAsia="Times New Roman" w:cs="Arial"/>
          <w:b/>
          <w:color w:val="9C1F31"/>
          <w:sz w:val="28"/>
          <w:szCs w:val="26"/>
        </w:rPr>
      </w:pPr>
      <w:bookmarkStart w:id="15" w:name="_Toc136339406"/>
      <w:r>
        <w:rPr>
          <w:rFonts w:eastAsia="Times New Roman" w:cs="Arial"/>
          <w:b/>
          <w:color w:val="9C1F31"/>
          <w:sz w:val="28"/>
          <w:szCs w:val="26"/>
        </w:rPr>
        <w:t>Handling of Your Data</w:t>
      </w:r>
      <w:bookmarkEnd w:id="15"/>
    </w:p>
    <w:p w14:paraId="5FDB3330" w14:textId="77777777" w:rsidR="00416EF0" w:rsidRDefault="00416EF0" w:rsidP="00416EF0">
      <w:pPr>
        <w:pStyle w:val="Heading3"/>
        <w:spacing w:before="440"/>
        <w:ind w:left="101" w:firstLine="0"/>
      </w:pPr>
      <w:bookmarkStart w:id="16" w:name="_Toc136339407"/>
      <w:r>
        <w:t>UK General Data Protection Regulation (GDPR) and Data Protection Act 2018 (DPA)</w:t>
      </w:r>
      <w:bookmarkEnd w:id="16"/>
    </w:p>
    <w:p w14:paraId="7747A3E2" w14:textId="77777777" w:rsidR="00416EF0" w:rsidRDefault="00416EF0" w:rsidP="00416EF0">
      <w:pPr>
        <w:spacing w:after="0" w:line="240" w:lineRule="auto"/>
        <w:ind w:right="38"/>
        <w:jc w:val="left"/>
      </w:pPr>
      <w:r>
        <w:t>Where a complaint has been made to Lantra we will retain your personal data for the purpose of enabling us to deal with your complaint.</w:t>
      </w:r>
    </w:p>
    <w:p w14:paraId="12670114" w14:textId="77777777" w:rsidR="00416EF0" w:rsidRDefault="00416EF0" w:rsidP="00416EF0">
      <w:pPr>
        <w:spacing w:after="0" w:line="240" w:lineRule="auto"/>
        <w:jc w:val="left"/>
      </w:pPr>
    </w:p>
    <w:p w14:paraId="14A10601" w14:textId="77777777" w:rsidR="00416EF0" w:rsidRDefault="00416EF0" w:rsidP="00416EF0">
      <w:pPr>
        <w:spacing w:after="0" w:line="240" w:lineRule="auto"/>
        <w:ind w:right="38"/>
        <w:jc w:val="left"/>
      </w:pPr>
      <w:r>
        <w:t>Details and progress of your complaint will be logged and held for a period of six months following investigation and resolution. Should Lantra decide that it is beneficial to either party to hold your data for longer, we will inform you separately of our decision.</w:t>
      </w:r>
    </w:p>
    <w:p w14:paraId="00700E83" w14:textId="77777777" w:rsidR="00416EF0" w:rsidRDefault="00416EF0" w:rsidP="00416EF0">
      <w:pPr>
        <w:spacing w:after="0" w:line="240" w:lineRule="auto"/>
        <w:jc w:val="left"/>
      </w:pPr>
    </w:p>
    <w:p w14:paraId="65E96944" w14:textId="77777777" w:rsidR="00416EF0" w:rsidRDefault="00416EF0" w:rsidP="00416EF0">
      <w:pPr>
        <w:spacing w:after="0" w:line="240" w:lineRule="auto"/>
        <w:ind w:right="38"/>
        <w:jc w:val="left"/>
      </w:pPr>
      <w:r>
        <w:t>Your data will not be passed or shared with a third party, it will not be used for marketing purposes and will be destroyed by means of secure shredding or deletion in the case of emails.</w:t>
      </w:r>
    </w:p>
    <w:p w14:paraId="46783FF4" w14:textId="77777777" w:rsidR="00416EF0" w:rsidRDefault="00416EF0" w:rsidP="00416EF0">
      <w:pPr>
        <w:spacing w:after="0" w:line="240" w:lineRule="auto"/>
        <w:jc w:val="left"/>
      </w:pPr>
    </w:p>
    <w:p w14:paraId="0E3A4850" w14:textId="77777777" w:rsidR="00416EF0" w:rsidRPr="009504C7" w:rsidRDefault="00416EF0" w:rsidP="00416EF0">
      <w:pPr>
        <w:spacing w:after="0" w:line="240" w:lineRule="auto"/>
        <w:ind w:right="38"/>
        <w:jc w:val="left"/>
      </w:pPr>
      <w:r>
        <w:t>If you do not wish Lantra to hold any of your data following the resolution of your complaint, please contact the Head of Customer Service. However, please be aware that by asking Lantra to remove all details relevant to a complaint means that you accept that Lantra has dealt with the complaint and that you will not be able raise this matter subsequently.</w:t>
      </w:r>
    </w:p>
    <w:p w14:paraId="67D25369" w14:textId="77777777" w:rsidR="00E77DAC" w:rsidRPr="00416EF0" w:rsidRDefault="00E77DAC" w:rsidP="00416EF0"/>
    <w:sectPr w:rsidR="00E77DAC" w:rsidRPr="00416EF0" w:rsidSect="0001002E">
      <w:headerReference w:type="default" r:id="rId14"/>
      <w:footerReference w:type="default" r:id="rId15"/>
      <w:headerReference w:type="first" r:id="rId16"/>
      <w:footerReference w:type="first" r:id="rId17"/>
      <w:pgSz w:w="11906" w:h="16838"/>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673B" w14:textId="77777777" w:rsidR="00D358C6" w:rsidRDefault="00D358C6" w:rsidP="00D75231">
      <w:pPr>
        <w:spacing w:after="0" w:line="240" w:lineRule="auto"/>
      </w:pPr>
      <w:r>
        <w:separator/>
      </w:r>
    </w:p>
  </w:endnote>
  <w:endnote w:type="continuationSeparator" w:id="0">
    <w:p w14:paraId="7D631EE8" w14:textId="77777777" w:rsidR="00D358C6" w:rsidRDefault="00D358C6" w:rsidP="00D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C950" w14:textId="52C3DA7A" w:rsidR="00A63FC0" w:rsidRPr="008F4823" w:rsidRDefault="00A63FC0" w:rsidP="00390227">
    <w:pPr>
      <w:pStyle w:val="Footer"/>
      <w:tabs>
        <w:tab w:val="clear" w:pos="9026"/>
        <w:tab w:val="left" w:pos="7860"/>
        <w:tab w:val="right" w:pos="9072"/>
      </w:tabs>
      <w:jc w:val="left"/>
      <w:rPr>
        <w:rFonts w:eastAsia="Times New Roman" w:cs="Arial"/>
        <w:sz w:val="16"/>
        <w:szCs w:val="16"/>
      </w:rPr>
    </w:pPr>
    <w:r w:rsidRPr="008F4823">
      <w:rPr>
        <w:rFonts w:eastAsia="Times New Roman" w:cs="Arial"/>
        <w:sz w:val="16"/>
        <w:szCs w:val="16"/>
      </w:rPr>
      <w:tab/>
    </w:r>
    <w:r w:rsidR="00116610" w:rsidRPr="008F4823">
      <w:rPr>
        <w:rFonts w:eastAsia="Times New Roman" w:cs="Arial"/>
        <w:sz w:val="16"/>
        <w:szCs w:val="16"/>
      </w:rPr>
      <w:tab/>
    </w:r>
    <w:r w:rsidR="00390227">
      <w:rPr>
        <w:rFonts w:eastAsia="Times New Roman" w:cs="Arial"/>
        <w:sz w:val="16"/>
        <w:szCs w:val="16"/>
      </w:rPr>
      <w:tab/>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IF bmStatus = "Published/ Public" "</w:instrText>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bmVersionDate \* MERGEFORMAT </w:instrText>
    </w:r>
    <w:r w:rsidR="00116610" w:rsidRPr="008F4823">
      <w:rPr>
        <w:rFonts w:eastAsia="Times New Roman" w:cs="Arial"/>
        <w:sz w:val="16"/>
        <w:szCs w:val="16"/>
      </w:rPr>
      <w:fldChar w:fldCharType="separate"/>
    </w:r>
    <w:r w:rsidR="00DD299A" w:rsidRPr="00DD299A">
      <w:rPr>
        <w:rFonts w:cs="Arial"/>
        <w:sz w:val="16"/>
        <w:szCs w:val="16"/>
      </w:rPr>
      <w:instrText>13/08/2019</w:instrText>
    </w:r>
    <w:r w:rsidR="00116610" w:rsidRPr="008F4823">
      <w:rPr>
        <w:rFonts w:eastAsia="Times New Roman" w:cs="Arial"/>
        <w:sz w:val="16"/>
        <w:szCs w:val="16"/>
      </w:rPr>
      <w:fldChar w:fldCharType="end"/>
    </w:r>
    <w:r w:rsidR="00116610" w:rsidRPr="008F4823">
      <w:rPr>
        <w:rFonts w:eastAsia="Times New Roman" w:cs="Arial"/>
        <w:sz w:val="16"/>
        <w:szCs w:val="16"/>
      </w:rPr>
      <w:instrText xml:space="preserve">" "" </w:instrText>
    </w:r>
    <w:r w:rsidR="00116610" w:rsidRPr="008F4823">
      <w:rPr>
        <w:rFonts w:eastAsia="Times New Roman" w:cs="Arial"/>
        <w:sz w:val="16"/>
        <w:szCs w:val="16"/>
      </w:rPr>
      <w:fldChar w:fldCharType="end"/>
    </w:r>
    <w:r w:rsidR="003201C3" w:rsidRPr="008F4823">
      <w:rPr>
        <w:rFonts w:eastAsia="Times New Roman" w:cs="Arial"/>
        <w:sz w:val="16"/>
        <w:szCs w:val="16"/>
      </w:rPr>
      <w:t xml:space="preserve"> </w:t>
    </w:r>
  </w:p>
  <w:p w14:paraId="7E60E643" w14:textId="4CA4BF3C" w:rsidR="00390227" w:rsidRDefault="00390227" w:rsidP="00390227">
    <w:pPr>
      <w:pStyle w:val="Footer"/>
      <w:tabs>
        <w:tab w:val="clear" w:pos="9026"/>
        <w:tab w:val="left" w:pos="5940"/>
        <w:tab w:val="right" w:pos="9072"/>
      </w:tabs>
      <w:jc w:val="left"/>
      <w:rPr>
        <w:rFonts w:eastAsia="Times New Roman" w:cs="Arial"/>
        <w:sz w:val="16"/>
        <w:szCs w:val="16"/>
      </w:rPr>
    </w:pPr>
    <w:r w:rsidRPr="008F4823">
      <w:rPr>
        <w:rFonts w:eastAsia="Times New Roman" w:cs="Arial"/>
        <w:sz w:val="16"/>
        <w:szCs w:val="16"/>
      </w:rPr>
      <w:t>Uncontrolled when printed</w:t>
    </w:r>
    <w:r>
      <w:rPr>
        <w:rFonts w:eastAsia="Times New Roman" w:cs="Arial"/>
        <w:sz w:val="16"/>
        <w:szCs w:val="16"/>
      </w:rPr>
      <w:tab/>
      <w:t xml:space="preserve">               </w:t>
    </w:r>
    <w:r w:rsidRPr="00390227">
      <w:rPr>
        <w:rFonts w:eastAsia="Times New Roman" w:cs="Arial"/>
        <w:sz w:val="16"/>
        <w:szCs w:val="16"/>
      </w:rPr>
      <w:t xml:space="preserve"> </w:t>
    </w:r>
    <w:sdt>
      <w:sdtPr>
        <w:rPr>
          <w:rFonts w:eastAsia="Times New Roman" w:cs="Arial"/>
          <w:sz w:val="16"/>
          <w:szCs w:val="16"/>
        </w:rPr>
        <w:alias w:val="Label"/>
        <w:tag w:val="DLCPolicyLabelValue"/>
        <w:id w:val="1867250122"/>
        <w:lock w:val="contentLocked"/>
        <w:placeholder>
          <w:docPart w:val="60E9B6375CC44BFFAB4E0D86CF3D1E3B"/>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4:DLCPolicyLabelValue[1]" w:storeItemID="{951A7D44-73FC-47F0-8021-E06414A382D1}"/>
        <w:text w:multiLine="1"/>
      </w:sdtPr>
      <w:sdtEndPr/>
      <w:sdtContent>
        <w:r w:rsidR="00B01D07">
          <w:rPr>
            <w:rFonts w:eastAsia="Times New Roman" w:cs="Arial"/>
            <w:sz w:val="16"/>
            <w:szCs w:val="16"/>
          </w:rPr>
          <w:t>1.0</w:t>
        </w:r>
      </w:sdtContent>
    </w:sdt>
    <w:r>
      <w:rPr>
        <w:rFonts w:eastAsia="Times New Roman" w:cs="Arial"/>
        <w:sz w:val="16"/>
        <w:szCs w:val="16"/>
      </w:rPr>
      <w:t xml:space="preserve">  -  </w:t>
    </w:r>
    <w:sdt>
      <w:sdtPr>
        <w:rPr>
          <w:rFonts w:eastAsia="Times New Roman" w:cs="Arial"/>
          <w:sz w:val="16"/>
          <w:szCs w:val="16"/>
        </w:rPr>
        <w:alias w:val="Version Date"/>
        <w:tag w:val="Version_x0020_Date"/>
        <w:id w:val="-1661150556"/>
        <w:placeholder>
          <w:docPart w:val="642D446A7E984DDD8227660045872D16"/>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xmlns:ns6='http://schemas.microsoft.com/sharepoint/v3/fields' " w:xpath="/ns0:properties[1]/documentManagement[1]/ns4:Version_x0020_Date[1]" w:storeItemID="{951A7D44-73FC-47F0-8021-E06414A382D1}"/>
        <w:date w:fullDate="2023-09-22T00:00:00Z">
          <w:dateFormat w:val="dd/MM/yyyy"/>
          <w:lid w:val="en-GB"/>
          <w:storeMappedDataAs w:val="dateTime"/>
          <w:calendar w:val="gregorian"/>
        </w:date>
      </w:sdtPr>
      <w:sdtEndPr/>
      <w:sdtContent>
        <w:r w:rsidR="00B01D07">
          <w:rPr>
            <w:rFonts w:eastAsia="Times New Roman" w:cs="Arial"/>
            <w:sz w:val="16"/>
            <w:szCs w:val="16"/>
          </w:rPr>
          <w:t>22/09/2023</w:t>
        </w:r>
      </w:sdtContent>
    </w:sdt>
  </w:p>
  <w:p w14:paraId="5B00E2B8" w14:textId="7B5D2996" w:rsidR="0001002E" w:rsidRPr="008F4823" w:rsidRDefault="00D37469" w:rsidP="007C0712">
    <w:pPr>
      <w:pStyle w:val="Footer"/>
      <w:tabs>
        <w:tab w:val="clear" w:pos="9026"/>
        <w:tab w:val="right" w:pos="9072"/>
      </w:tabs>
      <w:jc w:val="left"/>
      <w:rPr>
        <w:rFonts w:cs="Arial"/>
        <w:b/>
        <w:noProof/>
        <w:sz w:val="16"/>
        <w:szCs w:val="16"/>
      </w:rPr>
    </w:pPr>
    <w:sdt>
      <w:sdtPr>
        <w:rPr>
          <w:rFonts w:eastAsia="Times New Roman" w:cs="Arial"/>
          <w:sz w:val="16"/>
          <w:szCs w:val="16"/>
        </w:rPr>
        <w:alias w:val="Classification"/>
        <w:tag w:val="Classification"/>
        <w:id w:val="1241218162"/>
        <w:placeholder>
          <w:docPart w:val="4B0691AD25AE47629D7E3B3EB1B1532E"/>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Classification[1]" w:storeItemID="{951A7D44-73FC-47F0-8021-E06414A382D1}"/>
        <w:dropDownList w:lastValue="Public">
          <w:listItem w:value="[Classification]"/>
        </w:dropDownList>
      </w:sdtPr>
      <w:sdtEndPr/>
      <w:sdtContent>
        <w:r w:rsidR="00B01D07">
          <w:rPr>
            <w:rFonts w:eastAsia="Times New Roman" w:cs="Arial"/>
            <w:sz w:val="16"/>
            <w:szCs w:val="16"/>
          </w:rPr>
          <w:t>Public</w:t>
        </w:r>
      </w:sdtContent>
    </w:sdt>
    <w:r w:rsidR="00A63FC0" w:rsidRPr="008F4823">
      <w:rPr>
        <w:rFonts w:cs="Arial"/>
        <w:noProof/>
        <w:sz w:val="16"/>
        <w:szCs w:val="16"/>
      </w:rPr>
      <w:tab/>
    </w:r>
    <w:r w:rsidR="00A63FC0" w:rsidRPr="008F4823">
      <w:rPr>
        <w:rFonts w:cs="Arial"/>
        <w:noProof/>
        <w:sz w:val="16"/>
        <w:szCs w:val="16"/>
      </w:rPr>
      <w:tab/>
    </w:r>
    <w:r w:rsidR="00A63FC0" w:rsidRPr="008F4823">
      <w:rPr>
        <w:rFonts w:cs="Arial"/>
        <w:sz w:val="16"/>
        <w:szCs w:val="16"/>
      </w:rPr>
      <w:t xml:space="preserve">Page </w:t>
    </w:r>
    <w:r w:rsidR="00A63FC0" w:rsidRPr="008F4823">
      <w:rPr>
        <w:rFonts w:cs="Arial"/>
        <w:b/>
        <w:sz w:val="16"/>
        <w:szCs w:val="16"/>
      </w:rPr>
      <w:fldChar w:fldCharType="begin"/>
    </w:r>
    <w:r w:rsidR="00A63FC0" w:rsidRPr="008F4823">
      <w:rPr>
        <w:rFonts w:cs="Arial"/>
        <w:b/>
        <w:sz w:val="16"/>
        <w:szCs w:val="16"/>
      </w:rPr>
      <w:instrText xml:space="preserve"> PAGE  \* Arabic  \* MERGEFORMAT </w:instrText>
    </w:r>
    <w:r w:rsidR="00A63FC0" w:rsidRPr="008F4823">
      <w:rPr>
        <w:rFonts w:cs="Arial"/>
        <w:b/>
        <w:sz w:val="16"/>
        <w:szCs w:val="16"/>
      </w:rPr>
      <w:fldChar w:fldCharType="separate"/>
    </w:r>
    <w:r w:rsidR="00AF4541">
      <w:rPr>
        <w:rFonts w:cs="Arial"/>
        <w:b/>
        <w:noProof/>
        <w:sz w:val="16"/>
        <w:szCs w:val="16"/>
      </w:rPr>
      <w:t>1</w:t>
    </w:r>
    <w:r w:rsidR="00A63FC0" w:rsidRPr="008F4823">
      <w:rPr>
        <w:rFonts w:cs="Arial"/>
        <w:b/>
        <w:sz w:val="16"/>
        <w:szCs w:val="16"/>
      </w:rPr>
      <w:fldChar w:fldCharType="end"/>
    </w:r>
    <w:r w:rsidR="00A63FC0" w:rsidRPr="008F4823">
      <w:rPr>
        <w:rFonts w:cs="Arial"/>
        <w:sz w:val="16"/>
        <w:szCs w:val="16"/>
      </w:rPr>
      <w:t xml:space="preserve"> of </w:t>
    </w:r>
    <w:r w:rsidR="00A220FA" w:rsidRPr="008F4823">
      <w:rPr>
        <w:rFonts w:cs="Arial"/>
        <w:sz w:val="16"/>
        <w:szCs w:val="16"/>
      </w:rPr>
      <w:fldChar w:fldCharType="begin"/>
    </w:r>
    <w:r w:rsidR="00A220FA" w:rsidRPr="008F4823">
      <w:rPr>
        <w:rFonts w:cs="Arial"/>
        <w:sz w:val="16"/>
        <w:szCs w:val="16"/>
      </w:rPr>
      <w:instrText xml:space="preserve"> NUMPAGES  \* Arabic  \* MERGEFORMAT </w:instrText>
    </w:r>
    <w:r w:rsidR="00A220FA" w:rsidRPr="008F4823">
      <w:rPr>
        <w:rFonts w:cs="Arial"/>
        <w:sz w:val="16"/>
        <w:szCs w:val="16"/>
      </w:rPr>
      <w:fldChar w:fldCharType="separate"/>
    </w:r>
    <w:r w:rsidR="00AF4541" w:rsidRPr="00AF4541">
      <w:rPr>
        <w:rFonts w:cs="Arial"/>
        <w:b/>
        <w:noProof/>
        <w:sz w:val="16"/>
        <w:szCs w:val="16"/>
      </w:rPr>
      <w:t>2</w:t>
    </w:r>
    <w:r w:rsidR="00A220FA" w:rsidRPr="008F4823">
      <w:rPr>
        <w:rFonts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7FDC" w14:textId="75238EA5" w:rsidR="0070740F" w:rsidRDefault="00E410F3" w:rsidP="00116610">
    <w:pPr>
      <w:pStyle w:val="Footer"/>
      <w:jc w:val="right"/>
      <w:rPr>
        <w:b/>
        <w:noProof/>
      </w:rPr>
    </w:pPr>
    <w:r>
      <w:rPr>
        <w:rFonts w:eastAsia="Times New Roman" w:cs="Tahoma"/>
        <w:szCs w:val="21"/>
      </w:rPr>
      <w:t>INTERNAL</w:t>
    </w:r>
    <w:r w:rsidR="00116610">
      <w:rPr>
        <w:rFonts w:eastAsia="Times New Roman" w:cs="Tahoma"/>
        <w:szCs w:val="21"/>
      </w:rPr>
      <w:tab/>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 v</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 \* MERGEFORMAT </w:instrText>
    </w:r>
    <w:r w:rsidR="00116610" w:rsidRPr="00545C81">
      <w:rPr>
        <w:rFonts w:eastAsia="Times New Roman" w:cs="Tahoma"/>
        <w:szCs w:val="21"/>
      </w:rPr>
      <w:fldChar w:fldCharType="separate"/>
    </w:r>
    <w:r w:rsidR="00DD299A" w:rsidRPr="00DD299A">
      <w:rPr>
        <w:szCs w:val="21"/>
      </w:rPr>
      <w:instrText>5</w:instrText>
    </w:r>
    <w:r w:rsidR="00116610" w:rsidRPr="00545C81">
      <w:rPr>
        <w:rFonts w:eastAsia="Times New Roman" w:cs="Tahoma"/>
        <w:szCs w:val="21"/>
      </w:rPr>
      <w:fldChar w:fldCharType="end"/>
    </w:r>
    <w:r w:rsidR="00116610" w:rsidRPr="00545C81">
      <w:rPr>
        <w:rFonts w:eastAsia="Times New Roman" w:cs="Tahoma"/>
        <w:szCs w:val="21"/>
      </w:rPr>
      <w:instrText xml:space="preserve">" "DRAFT" </w:instrText>
    </w:r>
    <w:r w:rsidR="00116610" w:rsidRPr="00545C81">
      <w:rPr>
        <w:rFonts w:eastAsia="Times New Roman" w:cs="Tahoma"/>
        <w:szCs w:val="21"/>
      </w:rPr>
      <w:fldChar w:fldCharType="separate"/>
    </w:r>
    <w:r w:rsidR="00DD299A" w:rsidRPr="00545C81">
      <w:rPr>
        <w:rFonts w:eastAsia="Times New Roman" w:cs="Tahoma"/>
        <w:noProof/>
        <w:szCs w:val="21"/>
      </w:rPr>
      <w:t xml:space="preserve"> v</w:t>
    </w:r>
    <w:r w:rsidR="00DD299A" w:rsidRPr="00DD299A">
      <w:rPr>
        <w:noProof/>
        <w:szCs w:val="21"/>
      </w:rPr>
      <w:t>5</w:t>
    </w:r>
    <w:r w:rsidR="00116610" w:rsidRPr="00545C81">
      <w:rPr>
        <w:rFonts w:eastAsia="Times New Roman" w:cs="Tahoma"/>
        <w:szCs w:val="21"/>
      </w:rPr>
      <w:fldChar w:fldCharType="end"/>
    </w:r>
    <w:r w:rsidR="00116610" w:rsidRPr="00545C81">
      <w:rPr>
        <w:rFonts w:eastAsia="Times New Roman" w:cs="Tahoma"/>
        <w:szCs w:val="21"/>
      </w:rPr>
      <w:t xml:space="preserve"> </w:t>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bmVersionDate \* MERGEFORMAT </w:instrText>
    </w:r>
    <w:r w:rsidR="00116610" w:rsidRPr="00545C81">
      <w:rPr>
        <w:rFonts w:eastAsia="Times New Roman" w:cs="Tahoma"/>
        <w:szCs w:val="21"/>
      </w:rPr>
      <w:fldChar w:fldCharType="separate"/>
    </w:r>
    <w:r w:rsidR="00DD299A" w:rsidRPr="00DD299A">
      <w:rPr>
        <w:szCs w:val="21"/>
      </w:rPr>
      <w:instrText>13/08/2019</w:instrText>
    </w:r>
    <w:r w:rsidR="00116610" w:rsidRPr="00545C81">
      <w:rPr>
        <w:rFonts w:eastAsia="Times New Roman" w:cs="Tahoma"/>
        <w:szCs w:val="21"/>
      </w:rPr>
      <w:fldChar w:fldCharType="end"/>
    </w:r>
    <w:r w:rsidR="00116610" w:rsidRPr="00545C81">
      <w:rPr>
        <w:rFonts w:eastAsia="Times New Roman" w:cs="Tahoma"/>
        <w:szCs w:val="21"/>
      </w:rPr>
      <w:instrText xml:space="preserve">" "" </w:instrText>
    </w:r>
    <w:r w:rsidR="00116610" w:rsidRPr="00545C81">
      <w:rPr>
        <w:rFonts w:eastAsia="Times New Roman" w:cs="Tahoma"/>
        <w:szCs w:val="21"/>
      </w:rPr>
      <w:fldChar w:fldCharType="separate"/>
    </w:r>
    <w:r w:rsidR="00DD299A" w:rsidRPr="00DD299A">
      <w:rPr>
        <w:noProof/>
        <w:szCs w:val="21"/>
      </w:rPr>
      <w:t>13/08/2019</w:t>
    </w:r>
    <w:r w:rsidR="00116610" w:rsidRPr="00545C81">
      <w:rPr>
        <w:rFonts w:eastAsia="Times New Roman" w:cs="Tahoma"/>
        <w:szCs w:val="21"/>
      </w:rPr>
      <w:fldChar w:fldCharType="end"/>
    </w:r>
    <w:r w:rsidR="00116610" w:rsidRPr="00545C81">
      <w:rPr>
        <w:rFonts w:eastAsia="Times New Roman" w:cs="Tahoma"/>
        <w:szCs w:val="21"/>
      </w:rPr>
      <w:t xml:space="preserve"> © Lantra</w:t>
    </w:r>
    <w:r w:rsidR="00116610" w:rsidRPr="00545C81">
      <w:t xml:space="preserve"> </w:t>
    </w:r>
    <w:r w:rsidR="002A0FEF">
      <w:tab/>
    </w:r>
    <w:r w:rsidR="00997FBA" w:rsidRPr="00545C81">
      <w:t>Page</w:t>
    </w:r>
    <w:r w:rsidR="002A0FEF">
      <w:t xml:space="preserve"> </w:t>
    </w:r>
    <w:r w:rsidR="00997FBA" w:rsidRPr="00545C81">
      <w:rPr>
        <w:b/>
      </w:rPr>
      <w:fldChar w:fldCharType="begin"/>
    </w:r>
    <w:r w:rsidR="00997FBA" w:rsidRPr="00545C81">
      <w:rPr>
        <w:b/>
      </w:rPr>
      <w:instrText xml:space="preserve"> PAGE  \* Arabic  \* MERGEFORMAT </w:instrText>
    </w:r>
    <w:r w:rsidR="00997FBA" w:rsidRPr="00545C81">
      <w:rPr>
        <w:b/>
      </w:rPr>
      <w:fldChar w:fldCharType="separate"/>
    </w:r>
    <w:r w:rsidR="00AF4541">
      <w:rPr>
        <w:b/>
        <w:noProof/>
      </w:rPr>
      <w:t>2</w:t>
    </w:r>
    <w:r w:rsidR="00997FBA" w:rsidRPr="00545C81">
      <w:rPr>
        <w:b/>
      </w:rPr>
      <w:fldChar w:fldCharType="end"/>
    </w:r>
    <w:r w:rsidR="00997FBA" w:rsidRPr="00545C81">
      <w:t xml:space="preserve"> of </w:t>
    </w:r>
    <w:r w:rsidR="00D37469">
      <w:fldChar w:fldCharType="begin"/>
    </w:r>
    <w:r w:rsidR="00D37469">
      <w:instrText>NUMPAGES  \* Arabic  \* MERGEFORMAT</w:instrText>
    </w:r>
    <w:r w:rsidR="00D37469">
      <w:fldChar w:fldCharType="separate"/>
    </w:r>
    <w:r w:rsidR="00AF4541" w:rsidRPr="00AF4541">
      <w:rPr>
        <w:b/>
        <w:noProof/>
      </w:rPr>
      <w:t>2</w:t>
    </w:r>
    <w:r w:rsidR="00D37469">
      <w:rPr>
        <w:b/>
        <w:noProof/>
      </w:rPr>
      <w:fldChar w:fldCharType="end"/>
    </w:r>
  </w:p>
  <w:p w14:paraId="35F0F85C" w14:textId="77777777" w:rsidR="00116610" w:rsidRPr="00853197" w:rsidRDefault="002B2E62" w:rsidP="00116610">
    <w:pPr>
      <w:pStyle w:val="Footer"/>
      <w:jc w:val="left"/>
      <w:rPr>
        <w:noProof/>
      </w:rPr>
    </w:pPr>
    <w:r>
      <w:rPr>
        <w:noProof/>
      </w:rPr>
      <w:t>T Templates (Document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D66F" w14:textId="77777777" w:rsidR="00D358C6" w:rsidRDefault="00D358C6" w:rsidP="00D75231">
      <w:pPr>
        <w:spacing w:after="0" w:line="240" w:lineRule="auto"/>
      </w:pPr>
      <w:r>
        <w:separator/>
      </w:r>
    </w:p>
  </w:footnote>
  <w:footnote w:type="continuationSeparator" w:id="0">
    <w:p w14:paraId="50C73649" w14:textId="77777777" w:rsidR="00D358C6" w:rsidRDefault="00D358C6" w:rsidP="00D7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18CE" w14:textId="70E00222" w:rsidR="0001002E" w:rsidRPr="00611E1C" w:rsidRDefault="0001002E" w:rsidP="0001002E">
    <w:pPr>
      <w:pStyle w:val="Header"/>
      <w:rPr>
        <w:rFonts w:eastAsia="Times New Roman" w:cs="Tahoma"/>
        <w:color w:val="FF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2316"/>
    </w:tblGrid>
    <w:tr w:rsidR="005A1029" w:rsidRPr="00611E1C" w14:paraId="52CF59B9" w14:textId="77777777" w:rsidTr="005C329A">
      <w:tc>
        <w:tcPr>
          <w:tcW w:w="7054" w:type="dxa"/>
        </w:tcPr>
        <w:p w14:paraId="7B07DBB3" w14:textId="77777777" w:rsidR="005A1029" w:rsidRDefault="005A1029" w:rsidP="005A1029">
          <w:pPr>
            <w:pStyle w:val="Footer"/>
            <w:tabs>
              <w:tab w:val="clear" w:pos="9026"/>
              <w:tab w:val="right" w:pos="9072"/>
            </w:tabs>
            <w:jc w:val="left"/>
            <w:rPr>
              <w:color w:val="FF0000"/>
              <w:sz w:val="16"/>
              <w:szCs w:val="16"/>
            </w:rPr>
          </w:pPr>
        </w:p>
        <w:p w14:paraId="09335541" w14:textId="13587FC2" w:rsidR="00611E1C" w:rsidRPr="00611E1C" w:rsidRDefault="00611E1C" w:rsidP="007D2F00">
          <w:pPr>
            <w:pStyle w:val="Footer"/>
            <w:tabs>
              <w:tab w:val="clear" w:pos="4513"/>
              <w:tab w:val="clear" w:pos="9026"/>
              <w:tab w:val="center" w:pos="2213"/>
            </w:tabs>
            <w:jc w:val="left"/>
            <w:rPr>
              <w:color w:val="FF0000"/>
              <w:sz w:val="16"/>
              <w:szCs w:val="16"/>
            </w:rPr>
          </w:pPr>
        </w:p>
      </w:tc>
      <w:tc>
        <w:tcPr>
          <w:tcW w:w="2232" w:type="dxa"/>
        </w:tcPr>
        <w:p w14:paraId="115A5DDB" w14:textId="6AF48921" w:rsidR="005A1029" w:rsidRPr="00611E1C" w:rsidRDefault="00C8518C" w:rsidP="005A1029">
          <w:pPr>
            <w:pStyle w:val="Footer"/>
            <w:tabs>
              <w:tab w:val="clear" w:pos="9026"/>
              <w:tab w:val="right" w:pos="9072"/>
            </w:tabs>
            <w:jc w:val="right"/>
            <w:rPr>
              <w:color w:val="FF0000"/>
              <w:sz w:val="16"/>
              <w:szCs w:val="16"/>
            </w:rPr>
          </w:pPr>
          <w:r w:rsidRPr="00611E1C">
            <w:rPr>
              <w:rFonts w:eastAsia="Times New Roman" w:cs="Tahoma"/>
              <w:noProof/>
              <w:color w:val="FF0000"/>
              <w:szCs w:val="21"/>
              <w:lang w:eastAsia="en-GB"/>
            </w:rPr>
            <w:drawing>
              <wp:inline distT="0" distB="0" distL="0" distR="0" wp14:anchorId="22226538" wp14:editId="081EBAA4">
                <wp:extent cx="132810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ra_logo_1000px.png"/>
                        <pic:cNvPicPr/>
                      </pic:nvPicPr>
                      <pic:blipFill>
                        <a:blip r:embed="rId1">
                          <a:extLst>
                            <a:ext uri="{28A0092B-C50C-407E-A947-70E740481C1C}">
                              <a14:useLocalDpi xmlns:a14="http://schemas.microsoft.com/office/drawing/2010/main" val="0"/>
                            </a:ext>
                          </a:extLst>
                        </a:blip>
                        <a:stretch>
                          <a:fillRect/>
                        </a:stretch>
                      </pic:blipFill>
                      <pic:spPr>
                        <a:xfrm>
                          <a:off x="0" y="0"/>
                          <a:ext cx="1355021" cy="621954"/>
                        </a:xfrm>
                        <a:prstGeom prst="rect">
                          <a:avLst/>
                        </a:prstGeom>
                      </pic:spPr>
                    </pic:pic>
                  </a:graphicData>
                </a:graphic>
              </wp:inline>
            </w:drawing>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IF bmInfo = "HIGHLY CONFIDENTIAL" "</w:instrText>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bmInfo </w:instrText>
          </w:r>
          <w:r w:rsidR="005A1029" w:rsidRPr="00611E1C">
            <w:rPr>
              <w:rFonts w:eastAsia="Times New Roman" w:cs="Tahoma"/>
              <w:color w:val="FF0000"/>
              <w:szCs w:val="21"/>
            </w:rPr>
            <w:fldChar w:fldCharType="separate"/>
          </w:r>
          <w:r w:rsidR="005A1029" w:rsidRPr="00611E1C">
            <w:rPr>
              <w:color w:val="FF0000"/>
              <w:szCs w:val="21"/>
            </w:rPr>
            <w:instrText>1</w:instrText>
          </w:r>
          <w:r w:rsidR="005A1029" w:rsidRPr="00611E1C">
            <w:rPr>
              <w:rFonts w:eastAsia="Times New Roman" w:cs="Tahoma"/>
              <w:color w:val="FF0000"/>
              <w:szCs w:val="21"/>
            </w:rPr>
            <w:fldChar w:fldCharType="end"/>
          </w:r>
          <w:r w:rsidR="005A1029" w:rsidRPr="00611E1C">
            <w:rPr>
              <w:rFonts w:eastAsia="Times New Roman" w:cs="Tahoma"/>
              <w:color w:val="FF0000"/>
              <w:szCs w:val="21"/>
            </w:rPr>
            <w:instrText xml:space="preserve">" "" </w:instrText>
          </w:r>
          <w:r w:rsidR="005A1029" w:rsidRPr="00611E1C">
            <w:rPr>
              <w:rFonts w:eastAsia="Times New Roman" w:cs="Tahoma"/>
              <w:color w:val="FF0000"/>
              <w:szCs w:val="21"/>
            </w:rPr>
            <w:fldChar w:fldCharType="end"/>
          </w:r>
        </w:p>
      </w:tc>
    </w:tr>
    <w:tr w:rsidR="002D3B20" w:rsidRPr="002D3B20" w14:paraId="0279EA96" w14:textId="77777777" w:rsidTr="005C329A">
      <w:tc>
        <w:tcPr>
          <w:tcW w:w="7054" w:type="dxa"/>
        </w:tcPr>
        <w:p w14:paraId="3AA5F30E" w14:textId="72D0C12B" w:rsidR="003745E8" w:rsidRPr="002D3B20" w:rsidRDefault="00D37469" w:rsidP="005A1029">
          <w:pPr>
            <w:pStyle w:val="Footer"/>
            <w:tabs>
              <w:tab w:val="clear" w:pos="9026"/>
              <w:tab w:val="right" w:pos="9072"/>
            </w:tabs>
            <w:jc w:val="left"/>
            <w:rPr>
              <w:color w:val="9C1F31"/>
              <w:sz w:val="16"/>
              <w:szCs w:val="16"/>
            </w:rPr>
          </w:pPr>
          <w:sdt>
            <w:sdtPr>
              <w:rPr>
                <w:color w:val="9C1F31"/>
                <w:sz w:val="24"/>
                <w:szCs w:val="24"/>
              </w:rPr>
              <w:alias w:val="Reference"/>
              <w:tag w:val="ReferenceNumber"/>
              <w:id w:val="80881346"/>
              <w:placeholder>
                <w:docPart w:val="81BCF81C14F242C68F348D35FDA22E75"/>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ReferenceNumber[1]" w:storeItemID="{951A7D44-73FC-47F0-8021-E06414A382D1}"/>
              <w:text/>
            </w:sdtPr>
            <w:sdtEndPr/>
            <w:sdtContent>
              <w:r w:rsidR="00B01D07">
                <w:rPr>
                  <w:color w:val="9C1F31"/>
                  <w:sz w:val="24"/>
                  <w:szCs w:val="24"/>
                </w:rPr>
                <w:t>POL-CSS-002</w:t>
              </w:r>
            </w:sdtContent>
          </w:sdt>
          <w:r w:rsidR="003745E8" w:rsidRPr="002D3B20">
            <w:rPr>
              <w:color w:val="9C1F31"/>
            </w:rPr>
            <w:t xml:space="preserve">  -  </w:t>
          </w:r>
          <w:sdt>
            <w:sdtPr>
              <w:rPr>
                <w:color w:val="9C1F31"/>
                <w:sz w:val="24"/>
                <w:szCs w:val="24"/>
              </w:rPr>
              <w:alias w:val="Title"/>
              <w:tag w:val=""/>
              <w:id w:val="939801851"/>
              <w:placeholder>
                <w:docPart w:val="8F5714E81662473A808520BCA10D415F"/>
              </w:placeholder>
              <w:dataBinding w:prefixMappings="xmlns:ns0='http://purl.org/dc/elements/1.1/' xmlns:ns1='http://schemas.openxmlformats.org/package/2006/metadata/core-properties' " w:xpath="/ns1:coreProperties[1]/ns0:title[1]" w:storeItemID="{6C3C8BC8-F283-45AE-878A-BAB7291924A1}"/>
              <w:text/>
            </w:sdtPr>
            <w:sdtEndPr/>
            <w:sdtContent>
              <w:r w:rsidR="00B01D07">
                <w:rPr>
                  <w:color w:val="9C1F31"/>
                  <w:sz w:val="24"/>
                  <w:szCs w:val="24"/>
                </w:rPr>
                <w:t>Compliments and Complaints Policy</w:t>
              </w:r>
            </w:sdtContent>
          </w:sdt>
        </w:p>
      </w:tc>
      <w:sdt>
        <w:sdtPr>
          <w:rPr>
            <w:rFonts w:eastAsia="Times New Roman" w:cs="Tahoma"/>
            <w:noProof/>
            <w:color w:val="9C1F31"/>
            <w:sz w:val="24"/>
            <w:szCs w:val="24"/>
            <w:lang w:eastAsia="en-GB"/>
          </w:rPr>
          <w:alias w:val="Classification"/>
          <w:tag w:val="Classification"/>
          <w:id w:val="-360119094"/>
          <w:placeholder>
            <w:docPart w:val="258999F24B9645D4A55196AE7002F64C"/>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 w:xpath="/ns0:properties[1]/documentManagement[1]/ns3:Classification[1]" w:storeItemID="{951A7D44-73FC-47F0-8021-E06414A382D1}"/>
          <w:dropDownList w:lastValue="Public">
            <w:listItem w:value="[Classification]"/>
          </w:dropDownList>
        </w:sdtPr>
        <w:sdtEndPr/>
        <w:sdtContent>
          <w:tc>
            <w:tcPr>
              <w:tcW w:w="2232" w:type="dxa"/>
            </w:tcPr>
            <w:p w14:paraId="0B6A277F" w14:textId="46A10AED" w:rsidR="003745E8" w:rsidRPr="002D3B20" w:rsidRDefault="00B01D07" w:rsidP="005A1029">
              <w:pPr>
                <w:pStyle w:val="Footer"/>
                <w:tabs>
                  <w:tab w:val="clear" w:pos="9026"/>
                  <w:tab w:val="right" w:pos="9072"/>
                </w:tabs>
                <w:jc w:val="right"/>
                <w:rPr>
                  <w:rFonts w:eastAsia="Times New Roman" w:cs="Tahoma"/>
                  <w:noProof/>
                  <w:color w:val="9C1F31"/>
                  <w:sz w:val="24"/>
                  <w:szCs w:val="24"/>
                  <w:lang w:eastAsia="en-GB"/>
                </w:rPr>
              </w:pPr>
              <w:r>
                <w:rPr>
                  <w:rFonts w:eastAsia="Times New Roman" w:cs="Tahoma"/>
                  <w:noProof/>
                  <w:color w:val="9C1F31"/>
                  <w:sz w:val="24"/>
                  <w:szCs w:val="24"/>
                  <w:lang w:eastAsia="en-GB"/>
                </w:rPr>
                <w:t>Public</w:t>
              </w:r>
            </w:p>
          </w:tc>
        </w:sdtContent>
      </w:sdt>
    </w:tr>
  </w:tbl>
  <w:p w14:paraId="77B1ECC3" w14:textId="77777777" w:rsidR="0001002E" w:rsidRPr="00611E1C" w:rsidRDefault="0001002E" w:rsidP="0001002E">
    <w:pPr>
      <w:pStyle w:val="Header"/>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44C" w14:textId="61024F05" w:rsidR="00E926F8" w:rsidRPr="00116610" w:rsidRDefault="004470E9" w:rsidP="004470E9">
    <w:pPr>
      <w:pStyle w:val="Header"/>
      <w:rPr>
        <w:rFonts w:eastAsia="Times New Roman" w:cs="Tahoma"/>
        <w:color w:val="FFFFFF" w:themeColor="background1"/>
        <w:sz w:val="8"/>
        <w:szCs w:val="8"/>
      </w:rPr>
    </w:pPr>
    <w:r w:rsidRPr="00116610">
      <w:rPr>
        <w:color w:val="FFFFFF" w:themeColor="background1"/>
        <w:sz w:val="8"/>
        <w:szCs w:val="8"/>
      </w:rPr>
      <w:t xml:space="preserve">Version: </w:t>
    </w:r>
    <w:r w:rsidR="00DD299A">
      <w:rPr>
        <w:color w:val="FFFFFF" w:themeColor="background1"/>
        <w:sz w:val="8"/>
        <w:szCs w:val="8"/>
      </w:rPr>
      <w:t>5</w:t>
    </w:r>
    <w:r w:rsidRPr="00116610">
      <w:rPr>
        <w:color w:val="FFFFFF" w:themeColor="background1"/>
        <w:sz w:val="8"/>
        <w:szCs w:val="8"/>
      </w:rPr>
      <w:t xml:space="preserve">Version Date: </w:t>
    </w:r>
    <w:r w:rsidR="00DD299A">
      <w:rPr>
        <w:color w:val="FFFFFF" w:themeColor="background1"/>
        <w:sz w:val="8"/>
        <w:szCs w:val="8"/>
      </w:rPr>
      <w:t>13/08/2019</w:t>
    </w:r>
    <w:r w:rsidRPr="00116610">
      <w:rPr>
        <w:color w:val="FFFFFF" w:themeColor="background1"/>
        <w:sz w:val="8"/>
        <w:szCs w:val="8"/>
      </w:rPr>
      <w:t xml:space="preserve">Approved By: </w:t>
    </w:r>
    <w:r w:rsidR="00DD299A">
      <w:rPr>
        <w:color w:val="FFFFFF" w:themeColor="background1"/>
        <w:sz w:val="8"/>
        <w:szCs w:val="8"/>
      </w:rPr>
      <w:t>Sandie Absalom - Quality and Compliance Manager</w:t>
    </w:r>
    <w:r w:rsidRPr="00116610">
      <w:rPr>
        <w:color w:val="FFFFFF" w:themeColor="background1"/>
        <w:sz w:val="8"/>
        <w:szCs w:val="8"/>
      </w:rPr>
      <w:t xml:space="preserve">Status: </w:t>
    </w:r>
    <w:r w:rsidR="00DD299A">
      <w:rPr>
        <w:color w:val="FFFFFF" w:themeColor="background1"/>
        <w:sz w:val="8"/>
        <w:szCs w:val="8"/>
      </w:rPr>
      <w:t>Published/ Public</w:t>
    </w:r>
    <w:r w:rsidRPr="00116610">
      <w:rPr>
        <w:color w:val="FFFFFF" w:themeColor="background1"/>
        <w:sz w:val="8"/>
        <w:szCs w:val="8"/>
      </w:rPr>
      <w:t xml:space="preserve">Revision Date: </w:t>
    </w:r>
  </w:p>
  <w:p w14:paraId="08838191" w14:textId="77777777" w:rsidR="00116610" w:rsidRDefault="00116610" w:rsidP="004470E9">
    <w:pPr>
      <w:pStyle w:val="Header"/>
      <w:rPr>
        <w:color w:val="FF0000"/>
        <w:sz w:val="16"/>
        <w:szCs w:val="16"/>
      </w:rPr>
    </w:pPr>
    <w:r>
      <w:rPr>
        <w:rFonts w:eastAsia="Times New Roman" w:cs="Tahoma"/>
        <w:noProof/>
        <w:szCs w:val="21"/>
        <w:lang w:eastAsia="en-GB"/>
      </w:rPr>
      <w:drawing>
        <wp:inline distT="0" distB="0" distL="0" distR="0" wp14:anchorId="222AB6EF" wp14:editId="5BB8B6E7">
          <wp:extent cx="2340000" cy="66600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66000"/>
                  </a:xfrm>
                  <a:prstGeom prst="rect">
                    <a:avLst/>
                  </a:prstGeom>
                  <a:noFill/>
                  <a:ln>
                    <a:noFill/>
                  </a:ln>
                </pic:spPr>
              </pic:pic>
            </a:graphicData>
          </a:graphic>
        </wp:inline>
      </w:drawing>
    </w:r>
  </w:p>
  <w:p w14:paraId="380E55DE" w14:textId="77777777" w:rsidR="00116610" w:rsidRPr="00116610" w:rsidRDefault="00FB7204" w:rsidP="00B021CD">
    <w:pPr>
      <w:pStyle w:val="Header"/>
      <w:spacing w:before="120" w:after="120"/>
      <w:rPr>
        <w:sz w:val="16"/>
        <w:szCs w:val="16"/>
      </w:rPr>
    </w:pPr>
    <w:r>
      <w:rPr>
        <w:szCs w:val="21"/>
      </w:rPr>
      <w:t>T-BASIC-LOGO1</w:t>
    </w:r>
    <w:r w:rsidR="00B021CD">
      <w:rPr>
        <w:szCs w:val="21"/>
      </w:rPr>
      <w:t xml:space="preserve"> </w:t>
    </w:r>
    <w:r>
      <w:rPr>
        <w:rFonts w:eastAsia="Times New Roman" w:cs="Tahoma"/>
        <w:szCs w:val="21"/>
      </w:rPr>
      <w:t>Basic Document (with Raising Skills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8E"/>
    <w:multiLevelType w:val="hybridMultilevel"/>
    <w:tmpl w:val="723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A94"/>
    <w:multiLevelType w:val="hybridMultilevel"/>
    <w:tmpl w:val="72CED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509D4"/>
    <w:multiLevelType w:val="hybridMultilevel"/>
    <w:tmpl w:val="8D707C90"/>
    <w:lvl w:ilvl="0" w:tplc="05AE2C8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84F3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009B2">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F247D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C70A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408DE">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34BD7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6BD80">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D68968">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6F5385"/>
    <w:multiLevelType w:val="hybridMultilevel"/>
    <w:tmpl w:val="A5042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9568E"/>
    <w:multiLevelType w:val="multilevel"/>
    <w:tmpl w:val="8DCEA888"/>
    <w:styleLink w:val="Headings"/>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794" w:hanging="794"/>
      </w:pPr>
      <w:rPr>
        <w:rFonts w:cs="Times New Roman" w:hint="default"/>
      </w:rPr>
    </w:lvl>
    <w:lvl w:ilvl="2">
      <w:start w:val="1"/>
      <w:numFmt w:val="decimal"/>
      <w:pStyle w:val="Heading3"/>
      <w:lvlText w:val="%1.%2.%3."/>
      <w:lvlJc w:val="left"/>
      <w:pPr>
        <w:ind w:left="1021" w:hanging="1021"/>
      </w:pPr>
      <w:rPr>
        <w:rFonts w:cs="Times New Roman" w:hint="default"/>
      </w:rPr>
    </w:lvl>
    <w:lvl w:ilvl="3">
      <w:start w:val="1"/>
      <w:numFmt w:val="decimal"/>
      <w:pStyle w:val="Heading4"/>
      <w:lvlText w:val="%1.%2.%3.%4."/>
      <w:lvlJc w:val="left"/>
      <w:pPr>
        <w:ind w:left="1247" w:hanging="1247"/>
      </w:pPr>
      <w:rPr>
        <w:rFonts w:hint="default"/>
      </w:rPr>
    </w:lvl>
    <w:lvl w:ilvl="4">
      <w:start w:val="1"/>
      <w:numFmt w:val="decimal"/>
      <w:pStyle w:val="Heading5"/>
      <w:lvlText w:val="%1.%2.%3.%4.%5."/>
      <w:lvlJc w:val="left"/>
      <w:pPr>
        <w:tabs>
          <w:tab w:val="num" w:pos="2835"/>
        </w:tabs>
        <w:ind w:left="1474" w:hanging="1474"/>
      </w:pPr>
      <w:rPr>
        <w:rFonts w:cs="Times New Roman" w:hint="default"/>
      </w:rPr>
    </w:lvl>
    <w:lvl w:ilvl="5">
      <w:start w:val="1"/>
      <w:numFmt w:val="decimal"/>
      <w:pStyle w:val="Heading6"/>
      <w:lvlText w:val="%1.%2.%3.%4.%5.%6."/>
      <w:lvlJc w:val="left"/>
      <w:pPr>
        <w:ind w:left="1701" w:hanging="1701"/>
      </w:pPr>
      <w:rPr>
        <w:rFonts w:cs="Times New Roman" w:hint="default"/>
      </w:rPr>
    </w:lvl>
    <w:lvl w:ilvl="6">
      <w:start w:val="1"/>
      <w:numFmt w:val="decimal"/>
      <w:pStyle w:val="Heading7"/>
      <w:lvlText w:val="%1.%2.%3.%4.%5.%6.%7."/>
      <w:lvlJc w:val="left"/>
      <w:pPr>
        <w:tabs>
          <w:tab w:val="num" w:pos="2835"/>
        </w:tabs>
        <w:ind w:left="1928" w:hanging="1928"/>
      </w:pPr>
      <w:rPr>
        <w:rFonts w:cs="Times New Roman" w:hint="default"/>
      </w:rPr>
    </w:lvl>
    <w:lvl w:ilvl="7">
      <w:start w:val="1"/>
      <w:numFmt w:val="decimal"/>
      <w:pStyle w:val="Heading8"/>
      <w:lvlText w:val="%1.%2.%3.%4.%5.%6.%7.%8."/>
      <w:lvlJc w:val="left"/>
      <w:pPr>
        <w:ind w:left="2155" w:hanging="2155"/>
      </w:pPr>
      <w:rPr>
        <w:rFonts w:cs="Times New Roman" w:hint="default"/>
      </w:rPr>
    </w:lvl>
    <w:lvl w:ilvl="8">
      <w:start w:val="1"/>
      <w:numFmt w:val="decimal"/>
      <w:pStyle w:val="Heading9"/>
      <w:lvlText w:val="%1.%2.%3.%4.%5.%6.%7.%8.%9."/>
      <w:lvlJc w:val="left"/>
      <w:pPr>
        <w:ind w:left="2381" w:hanging="2381"/>
      </w:pPr>
      <w:rPr>
        <w:rFonts w:cs="Times New Roman" w:hint="default"/>
      </w:rPr>
    </w:lvl>
  </w:abstractNum>
  <w:abstractNum w:abstractNumId="5" w15:restartNumberingAfterBreak="0">
    <w:nsid w:val="5A315627"/>
    <w:multiLevelType w:val="multilevel"/>
    <w:tmpl w:val="86B06E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5.3.1.%4"/>
      <w:lvlJc w:val="left"/>
      <w:pPr>
        <w:ind w:left="1440" w:hanging="1080"/>
      </w:pPr>
      <w:rPr>
        <w:rFont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68AE370A"/>
    <w:multiLevelType w:val="hybridMultilevel"/>
    <w:tmpl w:val="7FEA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14FE7"/>
    <w:multiLevelType w:val="hybridMultilevel"/>
    <w:tmpl w:val="12BC3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5410F"/>
    <w:multiLevelType w:val="hybridMultilevel"/>
    <w:tmpl w:val="7F14A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0093335">
    <w:abstractNumId w:val="5"/>
  </w:num>
  <w:num w:numId="2" w16cid:durableId="557016402">
    <w:abstractNumId w:val="0"/>
  </w:num>
  <w:num w:numId="3" w16cid:durableId="12388049">
    <w:abstractNumId w:val="7"/>
  </w:num>
  <w:num w:numId="4" w16cid:durableId="711228274">
    <w:abstractNumId w:val="3"/>
  </w:num>
  <w:num w:numId="5" w16cid:durableId="286206375">
    <w:abstractNumId w:val="6"/>
  </w:num>
  <w:num w:numId="6" w16cid:durableId="1310213618">
    <w:abstractNumId w:val="1"/>
  </w:num>
  <w:num w:numId="7" w16cid:durableId="706414841">
    <w:abstractNumId w:val="8"/>
  </w:num>
  <w:num w:numId="8" w16cid:durableId="2059011656">
    <w:abstractNumId w:val="4"/>
  </w:num>
  <w:num w:numId="9" w16cid:durableId="1209759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814695">
    <w:abstractNumId w:val="4"/>
  </w:num>
  <w:num w:numId="11" w16cid:durableId="1919367635">
    <w:abstractNumId w:val="4"/>
  </w:num>
  <w:num w:numId="12" w16cid:durableId="608127285">
    <w:abstractNumId w:val="4"/>
  </w:num>
  <w:num w:numId="13" w16cid:durableId="2118675637">
    <w:abstractNumId w:val="4"/>
  </w:num>
  <w:num w:numId="14" w16cid:durableId="164877790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39"/>
    <w:rsid w:val="000064CE"/>
    <w:rsid w:val="0001002E"/>
    <w:rsid w:val="00013BFB"/>
    <w:rsid w:val="00016D05"/>
    <w:rsid w:val="000251FF"/>
    <w:rsid w:val="0004326D"/>
    <w:rsid w:val="00044D88"/>
    <w:rsid w:val="00057617"/>
    <w:rsid w:val="00064945"/>
    <w:rsid w:val="00070042"/>
    <w:rsid w:val="000717E7"/>
    <w:rsid w:val="000730F6"/>
    <w:rsid w:val="000816A0"/>
    <w:rsid w:val="000950F0"/>
    <w:rsid w:val="000965DB"/>
    <w:rsid w:val="000A3EF9"/>
    <w:rsid w:val="000A4A09"/>
    <w:rsid w:val="000A5B47"/>
    <w:rsid w:val="000A5FE1"/>
    <w:rsid w:val="000B7D65"/>
    <w:rsid w:val="000C6516"/>
    <w:rsid w:val="000C74E2"/>
    <w:rsid w:val="000D2F4F"/>
    <w:rsid w:val="000D3A61"/>
    <w:rsid w:val="000E0B33"/>
    <w:rsid w:val="000E5ADF"/>
    <w:rsid w:val="000F108C"/>
    <w:rsid w:val="00104310"/>
    <w:rsid w:val="0010767A"/>
    <w:rsid w:val="0011028E"/>
    <w:rsid w:val="00116610"/>
    <w:rsid w:val="0012583F"/>
    <w:rsid w:val="00135B66"/>
    <w:rsid w:val="00137755"/>
    <w:rsid w:val="0015084A"/>
    <w:rsid w:val="0016060F"/>
    <w:rsid w:val="00162D15"/>
    <w:rsid w:val="00165C14"/>
    <w:rsid w:val="00171B57"/>
    <w:rsid w:val="00177569"/>
    <w:rsid w:val="00185E2C"/>
    <w:rsid w:val="00192D3A"/>
    <w:rsid w:val="001B0B1F"/>
    <w:rsid w:val="001C40CC"/>
    <w:rsid w:val="001D4044"/>
    <w:rsid w:val="001D5D2B"/>
    <w:rsid w:val="001F0F21"/>
    <w:rsid w:val="001F2794"/>
    <w:rsid w:val="001F5898"/>
    <w:rsid w:val="00210E83"/>
    <w:rsid w:val="00226304"/>
    <w:rsid w:val="002311FA"/>
    <w:rsid w:val="002412D0"/>
    <w:rsid w:val="002534D1"/>
    <w:rsid w:val="002674CF"/>
    <w:rsid w:val="002807D2"/>
    <w:rsid w:val="0028245D"/>
    <w:rsid w:val="00286168"/>
    <w:rsid w:val="00290F67"/>
    <w:rsid w:val="002926DA"/>
    <w:rsid w:val="002A0FEF"/>
    <w:rsid w:val="002A7FB0"/>
    <w:rsid w:val="002B2E62"/>
    <w:rsid w:val="002B3273"/>
    <w:rsid w:val="002C7BBE"/>
    <w:rsid w:val="002D1E0E"/>
    <w:rsid w:val="002D34A5"/>
    <w:rsid w:val="002D3B20"/>
    <w:rsid w:val="002D5467"/>
    <w:rsid w:val="002E2191"/>
    <w:rsid w:val="00301DB0"/>
    <w:rsid w:val="003053F3"/>
    <w:rsid w:val="003201C3"/>
    <w:rsid w:val="003243D2"/>
    <w:rsid w:val="00325037"/>
    <w:rsid w:val="003310C4"/>
    <w:rsid w:val="003428BE"/>
    <w:rsid w:val="00347F58"/>
    <w:rsid w:val="00355BF0"/>
    <w:rsid w:val="003569E1"/>
    <w:rsid w:val="00363F3F"/>
    <w:rsid w:val="003745E8"/>
    <w:rsid w:val="003859FD"/>
    <w:rsid w:val="00385B06"/>
    <w:rsid w:val="00387E10"/>
    <w:rsid w:val="00390227"/>
    <w:rsid w:val="0039167D"/>
    <w:rsid w:val="00391D85"/>
    <w:rsid w:val="00392E2E"/>
    <w:rsid w:val="003A0ADC"/>
    <w:rsid w:val="003A28C0"/>
    <w:rsid w:val="003A50E8"/>
    <w:rsid w:val="003A5962"/>
    <w:rsid w:val="003A71D0"/>
    <w:rsid w:val="003B1ABF"/>
    <w:rsid w:val="003C4016"/>
    <w:rsid w:val="003C581C"/>
    <w:rsid w:val="003C7265"/>
    <w:rsid w:val="003D1E2D"/>
    <w:rsid w:val="003E1167"/>
    <w:rsid w:val="003F4A83"/>
    <w:rsid w:val="003F63F3"/>
    <w:rsid w:val="00401581"/>
    <w:rsid w:val="00402DDB"/>
    <w:rsid w:val="00416EF0"/>
    <w:rsid w:val="00445B22"/>
    <w:rsid w:val="00446941"/>
    <w:rsid w:val="004470E9"/>
    <w:rsid w:val="0045314B"/>
    <w:rsid w:val="004554CE"/>
    <w:rsid w:val="00467258"/>
    <w:rsid w:val="004709E4"/>
    <w:rsid w:val="00474C90"/>
    <w:rsid w:val="00483934"/>
    <w:rsid w:val="00486265"/>
    <w:rsid w:val="00487EEE"/>
    <w:rsid w:val="00491260"/>
    <w:rsid w:val="00493E87"/>
    <w:rsid w:val="00497AA8"/>
    <w:rsid w:val="004A1750"/>
    <w:rsid w:val="004A2BC3"/>
    <w:rsid w:val="004B27F9"/>
    <w:rsid w:val="004C5F29"/>
    <w:rsid w:val="004D46B9"/>
    <w:rsid w:val="004D7F41"/>
    <w:rsid w:val="004E157F"/>
    <w:rsid w:val="004E57AD"/>
    <w:rsid w:val="004F2FED"/>
    <w:rsid w:val="005005AB"/>
    <w:rsid w:val="00504822"/>
    <w:rsid w:val="00511C3D"/>
    <w:rsid w:val="00515427"/>
    <w:rsid w:val="00523E62"/>
    <w:rsid w:val="0052599B"/>
    <w:rsid w:val="0053745F"/>
    <w:rsid w:val="005418C5"/>
    <w:rsid w:val="00542D51"/>
    <w:rsid w:val="00545C81"/>
    <w:rsid w:val="00567522"/>
    <w:rsid w:val="0057534E"/>
    <w:rsid w:val="00576B44"/>
    <w:rsid w:val="005811AF"/>
    <w:rsid w:val="005906B1"/>
    <w:rsid w:val="00590F06"/>
    <w:rsid w:val="005935F3"/>
    <w:rsid w:val="00593C56"/>
    <w:rsid w:val="005A0C4A"/>
    <w:rsid w:val="005A1029"/>
    <w:rsid w:val="005A14EF"/>
    <w:rsid w:val="005B18A0"/>
    <w:rsid w:val="005B3FA6"/>
    <w:rsid w:val="005B55C2"/>
    <w:rsid w:val="005C329A"/>
    <w:rsid w:val="005D2157"/>
    <w:rsid w:val="005D4E2D"/>
    <w:rsid w:val="005D565A"/>
    <w:rsid w:val="00611E1C"/>
    <w:rsid w:val="006126C4"/>
    <w:rsid w:val="00615F74"/>
    <w:rsid w:val="00623643"/>
    <w:rsid w:val="00630A22"/>
    <w:rsid w:val="00630DC0"/>
    <w:rsid w:val="00632E3C"/>
    <w:rsid w:val="0063564C"/>
    <w:rsid w:val="00641743"/>
    <w:rsid w:val="00642AAF"/>
    <w:rsid w:val="00647645"/>
    <w:rsid w:val="0066163E"/>
    <w:rsid w:val="00687FBD"/>
    <w:rsid w:val="00693F2B"/>
    <w:rsid w:val="006A3461"/>
    <w:rsid w:val="006A785A"/>
    <w:rsid w:val="006B0E04"/>
    <w:rsid w:val="006B13BD"/>
    <w:rsid w:val="006B33BD"/>
    <w:rsid w:val="006C10F1"/>
    <w:rsid w:val="006C1891"/>
    <w:rsid w:val="006C2B41"/>
    <w:rsid w:val="006D371F"/>
    <w:rsid w:val="006E0EC9"/>
    <w:rsid w:val="006E433A"/>
    <w:rsid w:val="006E708D"/>
    <w:rsid w:val="006F01B7"/>
    <w:rsid w:val="006F2C78"/>
    <w:rsid w:val="006F312D"/>
    <w:rsid w:val="00707360"/>
    <w:rsid w:val="0070740F"/>
    <w:rsid w:val="007106FD"/>
    <w:rsid w:val="00710E15"/>
    <w:rsid w:val="007140F2"/>
    <w:rsid w:val="00715D66"/>
    <w:rsid w:val="007171DD"/>
    <w:rsid w:val="007175D8"/>
    <w:rsid w:val="00732C8A"/>
    <w:rsid w:val="00734279"/>
    <w:rsid w:val="007363B5"/>
    <w:rsid w:val="007372EC"/>
    <w:rsid w:val="007406ED"/>
    <w:rsid w:val="007528A5"/>
    <w:rsid w:val="00755825"/>
    <w:rsid w:val="00757316"/>
    <w:rsid w:val="00764A05"/>
    <w:rsid w:val="00781C6C"/>
    <w:rsid w:val="00786CFD"/>
    <w:rsid w:val="00794744"/>
    <w:rsid w:val="007A343C"/>
    <w:rsid w:val="007A40D2"/>
    <w:rsid w:val="007B1B7A"/>
    <w:rsid w:val="007B6BE1"/>
    <w:rsid w:val="007C0712"/>
    <w:rsid w:val="007C4817"/>
    <w:rsid w:val="007D2F00"/>
    <w:rsid w:val="007D53AB"/>
    <w:rsid w:val="007E756D"/>
    <w:rsid w:val="007F6696"/>
    <w:rsid w:val="00805AA2"/>
    <w:rsid w:val="00806C82"/>
    <w:rsid w:val="00811A9A"/>
    <w:rsid w:val="00812210"/>
    <w:rsid w:val="00822B50"/>
    <w:rsid w:val="00827008"/>
    <w:rsid w:val="0082769A"/>
    <w:rsid w:val="00837ACC"/>
    <w:rsid w:val="008459D9"/>
    <w:rsid w:val="0085019F"/>
    <w:rsid w:val="0085086F"/>
    <w:rsid w:val="00853197"/>
    <w:rsid w:val="00857076"/>
    <w:rsid w:val="00861E63"/>
    <w:rsid w:val="00863BFA"/>
    <w:rsid w:val="008735F4"/>
    <w:rsid w:val="00876C0B"/>
    <w:rsid w:val="00886339"/>
    <w:rsid w:val="008915FD"/>
    <w:rsid w:val="00891F84"/>
    <w:rsid w:val="00892B3C"/>
    <w:rsid w:val="008962EF"/>
    <w:rsid w:val="0089661D"/>
    <w:rsid w:val="008A495F"/>
    <w:rsid w:val="008B1573"/>
    <w:rsid w:val="008C00AE"/>
    <w:rsid w:val="008D6F2B"/>
    <w:rsid w:val="008D7BF3"/>
    <w:rsid w:val="008E2F50"/>
    <w:rsid w:val="008E5BEB"/>
    <w:rsid w:val="008F26D0"/>
    <w:rsid w:val="008F370E"/>
    <w:rsid w:val="008F4328"/>
    <w:rsid w:val="008F4823"/>
    <w:rsid w:val="008F70B2"/>
    <w:rsid w:val="009058B9"/>
    <w:rsid w:val="009101AA"/>
    <w:rsid w:val="00911E57"/>
    <w:rsid w:val="00930445"/>
    <w:rsid w:val="00931A9F"/>
    <w:rsid w:val="00932C30"/>
    <w:rsid w:val="009415C0"/>
    <w:rsid w:val="00951D0E"/>
    <w:rsid w:val="00953ADC"/>
    <w:rsid w:val="0098130A"/>
    <w:rsid w:val="00983AE3"/>
    <w:rsid w:val="00985062"/>
    <w:rsid w:val="009859C8"/>
    <w:rsid w:val="00991F2E"/>
    <w:rsid w:val="009942D7"/>
    <w:rsid w:val="00997FBA"/>
    <w:rsid w:val="009A3CF5"/>
    <w:rsid w:val="009A6A0F"/>
    <w:rsid w:val="009A71C7"/>
    <w:rsid w:val="009B5B0C"/>
    <w:rsid w:val="009B6791"/>
    <w:rsid w:val="009C6D3F"/>
    <w:rsid w:val="009D16DA"/>
    <w:rsid w:val="009F5371"/>
    <w:rsid w:val="00A0284F"/>
    <w:rsid w:val="00A06C95"/>
    <w:rsid w:val="00A122D8"/>
    <w:rsid w:val="00A15B43"/>
    <w:rsid w:val="00A1627B"/>
    <w:rsid w:val="00A220FA"/>
    <w:rsid w:val="00A26EE0"/>
    <w:rsid w:val="00A304A6"/>
    <w:rsid w:val="00A30B33"/>
    <w:rsid w:val="00A313C7"/>
    <w:rsid w:val="00A32ECA"/>
    <w:rsid w:val="00A4067D"/>
    <w:rsid w:val="00A45108"/>
    <w:rsid w:val="00A46C5B"/>
    <w:rsid w:val="00A4726F"/>
    <w:rsid w:val="00A5315B"/>
    <w:rsid w:val="00A62E50"/>
    <w:rsid w:val="00A63FC0"/>
    <w:rsid w:val="00A6608D"/>
    <w:rsid w:val="00A66D85"/>
    <w:rsid w:val="00A737A4"/>
    <w:rsid w:val="00A77A0A"/>
    <w:rsid w:val="00A843B4"/>
    <w:rsid w:val="00A85837"/>
    <w:rsid w:val="00A86429"/>
    <w:rsid w:val="00A8787D"/>
    <w:rsid w:val="00A90EF1"/>
    <w:rsid w:val="00A910A8"/>
    <w:rsid w:val="00AA0E28"/>
    <w:rsid w:val="00AA1AA7"/>
    <w:rsid w:val="00AA3C9A"/>
    <w:rsid w:val="00AB3B23"/>
    <w:rsid w:val="00AC12F0"/>
    <w:rsid w:val="00AC4AF7"/>
    <w:rsid w:val="00AC4E27"/>
    <w:rsid w:val="00AC5D5E"/>
    <w:rsid w:val="00AF4541"/>
    <w:rsid w:val="00B00B0E"/>
    <w:rsid w:val="00B01D07"/>
    <w:rsid w:val="00B021CD"/>
    <w:rsid w:val="00B058F4"/>
    <w:rsid w:val="00B33D66"/>
    <w:rsid w:val="00B34F75"/>
    <w:rsid w:val="00B36137"/>
    <w:rsid w:val="00B4386A"/>
    <w:rsid w:val="00B4588C"/>
    <w:rsid w:val="00B45B16"/>
    <w:rsid w:val="00B613A3"/>
    <w:rsid w:val="00B66A7E"/>
    <w:rsid w:val="00B86ECD"/>
    <w:rsid w:val="00B90E88"/>
    <w:rsid w:val="00B94EEA"/>
    <w:rsid w:val="00B952A3"/>
    <w:rsid w:val="00BA0DF5"/>
    <w:rsid w:val="00BA6B65"/>
    <w:rsid w:val="00BB5C5A"/>
    <w:rsid w:val="00BC0CE9"/>
    <w:rsid w:val="00BC5F10"/>
    <w:rsid w:val="00BC6C04"/>
    <w:rsid w:val="00BD4BAC"/>
    <w:rsid w:val="00BD51FB"/>
    <w:rsid w:val="00BD5474"/>
    <w:rsid w:val="00BD6A6A"/>
    <w:rsid w:val="00BF17D4"/>
    <w:rsid w:val="00BF1B39"/>
    <w:rsid w:val="00BF3BCF"/>
    <w:rsid w:val="00BF41D3"/>
    <w:rsid w:val="00C0385E"/>
    <w:rsid w:val="00C06E00"/>
    <w:rsid w:val="00C10AF7"/>
    <w:rsid w:val="00C11AB9"/>
    <w:rsid w:val="00C140E2"/>
    <w:rsid w:val="00C32447"/>
    <w:rsid w:val="00C4331A"/>
    <w:rsid w:val="00C44A49"/>
    <w:rsid w:val="00C60C1B"/>
    <w:rsid w:val="00C61EC1"/>
    <w:rsid w:val="00C67D09"/>
    <w:rsid w:val="00C76F7D"/>
    <w:rsid w:val="00C77366"/>
    <w:rsid w:val="00C813E3"/>
    <w:rsid w:val="00C82163"/>
    <w:rsid w:val="00C8518C"/>
    <w:rsid w:val="00CA4010"/>
    <w:rsid w:val="00CB41A7"/>
    <w:rsid w:val="00CB46D7"/>
    <w:rsid w:val="00CB4A4E"/>
    <w:rsid w:val="00CC0957"/>
    <w:rsid w:val="00CC2A5E"/>
    <w:rsid w:val="00CC54E4"/>
    <w:rsid w:val="00CD1FA7"/>
    <w:rsid w:val="00CE1CF4"/>
    <w:rsid w:val="00CE27CA"/>
    <w:rsid w:val="00CE2BA7"/>
    <w:rsid w:val="00CE71E4"/>
    <w:rsid w:val="00CF0D21"/>
    <w:rsid w:val="00CF76DA"/>
    <w:rsid w:val="00D02A72"/>
    <w:rsid w:val="00D16E6C"/>
    <w:rsid w:val="00D20000"/>
    <w:rsid w:val="00D33B10"/>
    <w:rsid w:val="00D3491E"/>
    <w:rsid w:val="00D358C6"/>
    <w:rsid w:val="00D37469"/>
    <w:rsid w:val="00D566A3"/>
    <w:rsid w:val="00D636CC"/>
    <w:rsid w:val="00D7155D"/>
    <w:rsid w:val="00D73FD9"/>
    <w:rsid w:val="00D74441"/>
    <w:rsid w:val="00D75231"/>
    <w:rsid w:val="00D83B41"/>
    <w:rsid w:val="00D86669"/>
    <w:rsid w:val="00D94348"/>
    <w:rsid w:val="00D9453F"/>
    <w:rsid w:val="00DA28E1"/>
    <w:rsid w:val="00DB1FDF"/>
    <w:rsid w:val="00DB65A7"/>
    <w:rsid w:val="00DB7BD6"/>
    <w:rsid w:val="00DC0353"/>
    <w:rsid w:val="00DC32B2"/>
    <w:rsid w:val="00DD299A"/>
    <w:rsid w:val="00DD4593"/>
    <w:rsid w:val="00DE2B52"/>
    <w:rsid w:val="00DE5845"/>
    <w:rsid w:val="00DE6BB5"/>
    <w:rsid w:val="00E0509B"/>
    <w:rsid w:val="00E06CFC"/>
    <w:rsid w:val="00E20CE2"/>
    <w:rsid w:val="00E32AD7"/>
    <w:rsid w:val="00E336F9"/>
    <w:rsid w:val="00E40AF1"/>
    <w:rsid w:val="00E410F3"/>
    <w:rsid w:val="00E53733"/>
    <w:rsid w:val="00E5399C"/>
    <w:rsid w:val="00E60876"/>
    <w:rsid w:val="00E60F55"/>
    <w:rsid w:val="00E60FCB"/>
    <w:rsid w:val="00E66C33"/>
    <w:rsid w:val="00E70CB6"/>
    <w:rsid w:val="00E70F7E"/>
    <w:rsid w:val="00E72EA1"/>
    <w:rsid w:val="00E744A5"/>
    <w:rsid w:val="00E77DAC"/>
    <w:rsid w:val="00E83C48"/>
    <w:rsid w:val="00E92109"/>
    <w:rsid w:val="00E926F8"/>
    <w:rsid w:val="00E977A2"/>
    <w:rsid w:val="00EA4DD6"/>
    <w:rsid w:val="00EA5F98"/>
    <w:rsid w:val="00EA6CF3"/>
    <w:rsid w:val="00ED0C6D"/>
    <w:rsid w:val="00EE185B"/>
    <w:rsid w:val="00EE1AA1"/>
    <w:rsid w:val="00EE459F"/>
    <w:rsid w:val="00EE74CD"/>
    <w:rsid w:val="00F02E45"/>
    <w:rsid w:val="00F108B6"/>
    <w:rsid w:val="00F17C91"/>
    <w:rsid w:val="00F21322"/>
    <w:rsid w:val="00F24EF0"/>
    <w:rsid w:val="00F378A9"/>
    <w:rsid w:val="00F47067"/>
    <w:rsid w:val="00F540BA"/>
    <w:rsid w:val="00F56080"/>
    <w:rsid w:val="00F57D42"/>
    <w:rsid w:val="00F62269"/>
    <w:rsid w:val="00F63106"/>
    <w:rsid w:val="00F640AB"/>
    <w:rsid w:val="00F64D7B"/>
    <w:rsid w:val="00F70280"/>
    <w:rsid w:val="00F745CE"/>
    <w:rsid w:val="00F84D1C"/>
    <w:rsid w:val="00F97062"/>
    <w:rsid w:val="00F97243"/>
    <w:rsid w:val="00FA1443"/>
    <w:rsid w:val="00FB5D9B"/>
    <w:rsid w:val="00FB7204"/>
    <w:rsid w:val="00FC01C5"/>
    <w:rsid w:val="00FC1137"/>
    <w:rsid w:val="00FC3913"/>
    <w:rsid w:val="00FC6DCD"/>
    <w:rsid w:val="00FD0CE2"/>
    <w:rsid w:val="00FD62EF"/>
    <w:rsid w:val="00FE0DDD"/>
    <w:rsid w:val="00FE3D58"/>
    <w:rsid w:val="00FE5C94"/>
    <w:rsid w:val="00FE6C43"/>
    <w:rsid w:val="00FF160B"/>
    <w:rsid w:val="16B3B1FB"/>
    <w:rsid w:val="3ACB52F0"/>
    <w:rsid w:val="464E8636"/>
    <w:rsid w:val="5562F3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C22F88"/>
  <w15:docId w15:val="{A71E715F-3A7E-4670-861F-829272E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A8"/>
    <w:pPr>
      <w:spacing w:after="200" w:line="288" w:lineRule="auto"/>
      <w:jc w:val="both"/>
    </w:pPr>
    <w:rPr>
      <w:rFonts w:ascii="Arial" w:hAnsi="Arial"/>
      <w:lang w:eastAsia="en-US"/>
    </w:rPr>
  </w:style>
  <w:style w:type="paragraph" w:styleId="Heading1">
    <w:name w:val="heading 1"/>
    <w:next w:val="Normal"/>
    <w:link w:val="Heading1Char"/>
    <w:autoRedefine/>
    <w:uiPriority w:val="99"/>
    <w:qFormat/>
    <w:rsid w:val="00611E1C"/>
    <w:pPr>
      <w:keepNext/>
      <w:keepLines/>
      <w:numPr>
        <w:numId w:val="8"/>
      </w:numPr>
      <w:spacing w:before="420" w:after="420"/>
      <w:outlineLvl w:val="0"/>
    </w:pPr>
    <w:rPr>
      <w:rFonts w:ascii="Arial" w:eastAsia="Times New Roman" w:hAnsi="Arial" w:cs="Arial"/>
      <w:b/>
      <w:bCs/>
      <w:sz w:val="36"/>
      <w:szCs w:val="28"/>
      <w:lang w:eastAsia="en-US"/>
    </w:rPr>
  </w:style>
  <w:style w:type="paragraph" w:styleId="Heading2">
    <w:name w:val="heading 2"/>
    <w:basedOn w:val="Heading1"/>
    <w:next w:val="Normal"/>
    <w:link w:val="Heading2Char"/>
    <w:uiPriority w:val="99"/>
    <w:qFormat/>
    <w:rsid w:val="00044D88"/>
    <w:pPr>
      <w:numPr>
        <w:ilvl w:val="1"/>
      </w:numPr>
      <w:spacing w:after="210"/>
      <w:outlineLvl w:val="1"/>
    </w:pPr>
    <w:rPr>
      <w:bCs w:val="0"/>
      <w:sz w:val="28"/>
      <w:szCs w:val="26"/>
    </w:rPr>
  </w:style>
  <w:style w:type="paragraph" w:styleId="Heading3">
    <w:name w:val="heading 3"/>
    <w:basedOn w:val="Heading2"/>
    <w:next w:val="Normal"/>
    <w:link w:val="Heading3Char"/>
    <w:uiPriority w:val="99"/>
    <w:qFormat/>
    <w:rsid w:val="00044D88"/>
    <w:pPr>
      <w:numPr>
        <w:ilvl w:val="2"/>
      </w:numPr>
      <w:outlineLvl w:val="2"/>
    </w:pPr>
    <w:rPr>
      <w:sz w:val="24"/>
      <w:szCs w:val="24"/>
    </w:rPr>
  </w:style>
  <w:style w:type="paragraph" w:styleId="Heading4">
    <w:name w:val="heading 4"/>
    <w:basedOn w:val="Heading3"/>
    <w:next w:val="Normal"/>
    <w:link w:val="Heading4Char"/>
    <w:unhideWhenUsed/>
    <w:qFormat/>
    <w:locked/>
    <w:rsid w:val="00044D88"/>
    <w:pPr>
      <w:numPr>
        <w:ilvl w:val="3"/>
      </w:numPr>
      <w:outlineLvl w:val="3"/>
    </w:pPr>
    <w:rPr>
      <w:sz w:val="21"/>
    </w:rPr>
  </w:style>
  <w:style w:type="paragraph" w:styleId="Heading5">
    <w:name w:val="heading 5"/>
    <w:basedOn w:val="Heading4"/>
    <w:next w:val="Normal"/>
    <w:link w:val="Heading5Char"/>
    <w:unhideWhenUsed/>
    <w:locked/>
    <w:rsid w:val="00515427"/>
    <w:pPr>
      <w:numPr>
        <w:ilvl w:val="4"/>
      </w:numPr>
      <w:outlineLvl w:val="4"/>
    </w:pPr>
    <w:rPr>
      <w:rFonts w:eastAsiaTheme="majorEastAsia" w:cstheme="majorBidi"/>
    </w:rPr>
  </w:style>
  <w:style w:type="paragraph" w:styleId="Heading6">
    <w:name w:val="heading 6"/>
    <w:basedOn w:val="Heading5"/>
    <w:next w:val="Normal"/>
    <w:link w:val="Heading6Char"/>
    <w:unhideWhenUsed/>
    <w:locked/>
    <w:rsid w:val="00515427"/>
    <w:pPr>
      <w:numPr>
        <w:ilvl w:val="5"/>
      </w:numPr>
      <w:outlineLvl w:val="5"/>
    </w:pPr>
    <w:rPr>
      <w:iCs/>
    </w:rPr>
  </w:style>
  <w:style w:type="paragraph" w:styleId="Heading7">
    <w:name w:val="heading 7"/>
    <w:basedOn w:val="Heading6"/>
    <w:next w:val="Normal"/>
    <w:link w:val="Heading7Char"/>
    <w:unhideWhenUsed/>
    <w:locked/>
    <w:rsid w:val="00515427"/>
    <w:pPr>
      <w:numPr>
        <w:ilvl w:val="6"/>
      </w:numPr>
      <w:outlineLvl w:val="6"/>
    </w:pPr>
    <w:rPr>
      <w:iCs w:val="0"/>
    </w:rPr>
  </w:style>
  <w:style w:type="paragraph" w:styleId="Heading8">
    <w:name w:val="heading 8"/>
    <w:basedOn w:val="Heading7"/>
    <w:next w:val="Normal"/>
    <w:link w:val="Heading8Char"/>
    <w:unhideWhenUsed/>
    <w:locked/>
    <w:rsid w:val="00515427"/>
    <w:pPr>
      <w:numPr>
        <w:ilvl w:val="7"/>
      </w:numPr>
      <w:outlineLvl w:val="7"/>
    </w:pPr>
    <w:rPr>
      <w:szCs w:val="20"/>
    </w:rPr>
  </w:style>
  <w:style w:type="paragraph" w:styleId="Heading9">
    <w:name w:val="heading 9"/>
    <w:basedOn w:val="Heading8"/>
    <w:next w:val="Normal"/>
    <w:link w:val="Heading9Char"/>
    <w:unhideWhenUsed/>
    <w:locked/>
    <w:rsid w:val="00515427"/>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E1C"/>
    <w:rPr>
      <w:rFonts w:ascii="Arial" w:eastAsia="Times New Roman" w:hAnsi="Arial" w:cs="Arial"/>
      <w:b/>
      <w:bCs/>
      <w:sz w:val="36"/>
      <w:szCs w:val="28"/>
      <w:lang w:eastAsia="en-US"/>
    </w:rPr>
  </w:style>
  <w:style w:type="character" w:customStyle="1" w:styleId="Heading2Char">
    <w:name w:val="Heading 2 Char"/>
    <w:basedOn w:val="DefaultParagraphFont"/>
    <w:link w:val="Heading2"/>
    <w:uiPriority w:val="99"/>
    <w:locked/>
    <w:rsid w:val="00044D88"/>
    <w:rPr>
      <w:rFonts w:ascii="Tahoma" w:eastAsia="Times New Roman" w:hAnsi="Tahoma"/>
      <w:b/>
      <w:color w:val="8E1521"/>
      <w:sz w:val="28"/>
      <w:szCs w:val="26"/>
      <w:lang w:eastAsia="en-US"/>
    </w:rPr>
  </w:style>
  <w:style w:type="character" w:customStyle="1" w:styleId="Heading3Char">
    <w:name w:val="Heading 3 Char"/>
    <w:basedOn w:val="DefaultParagraphFont"/>
    <w:link w:val="Heading3"/>
    <w:uiPriority w:val="99"/>
    <w:locked/>
    <w:rsid w:val="00044D88"/>
    <w:rPr>
      <w:rFonts w:ascii="Tahoma" w:eastAsia="Times New Roman" w:hAnsi="Tahoma"/>
      <w:b/>
      <w:color w:val="8E1521"/>
      <w:sz w:val="24"/>
      <w:szCs w:val="24"/>
      <w:lang w:eastAsia="en-US"/>
    </w:rPr>
  </w:style>
  <w:style w:type="paragraph" w:styleId="ListParagraph">
    <w:name w:val="List Paragraph"/>
    <w:basedOn w:val="Normal"/>
    <w:uiPriority w:val="99"/>
    <w:qFormat/>
    <w:rsid w:val="00BF1B39"/>
    <w:pPr>
      <w:ind w:left="720"/>
      <w:contextualSpacing/>
    </w:pPr>
  </w:style>
  <w:style w:type="table" w:styleId="TableGrid">
    <w:name w:val="Table Grid"/>
    <w:basedOn w:val="TableNormal"/>
    <w:uiPriority w:val="59"/>
    <w:rsid w:val="00786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786CF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86CFD"/>
    <w:rPr>
      <w:sz w:val="20"/>
      <w:szCs w:val="20"/>
    </w:rPr>
    <w:tblPr>
      <w:tblStyleRowBandSize w:val="1"/>
      <w:tblStyleColBandSize w:val="1"/>
      <w:tblBorders>
        <w:top w:val="single" w:sz="8" w:space="0" w:color="BE1D2D"/>
        <w:left w:val="single" w:sz="8" w:space="0" w:color="BE1D2D"/>
        <w:bottom w:val="single" w:sz="8" w:space="0" w:color="BE1D2D"/>
        <w:right w:val="single" w:sz="8" w:space="0" w:color="BE1D2D"/>
      </w:tblBorders>
    </w:tblPr>
    <w:tblStylePr w:type="firstRow">
      <w:pPr>
        <w:spacing w:before="0" w:after="0"/>
      </w:pPr>
      <w:rPr>
        <w:rFonts w:cs="Times New Roman"/>
        <w:b/>
        <w:bCs/>
        <w:color w:val="FFFFFF"/>
      </w:rPr>
      <w:tblPr/>
      <w:tcPr>
        <w:shd w:val="clear" w:color="auto" w:fill="BE1D2D"/>
      </w:tcPr>
    </w:tblStylePr>
    <w:tblStylePr w:type="lastRow">
      <w:pPr>
        <w:spacing w:before="0" w:after="0"/>
      </w:pPr>
      <w:rPr>
        <w:rFonts w:cs="Times New Roman"/>
        <w:b/>
        <w:bCs/>
      </w:rPr>
      <w:tblPr/>
      <w:tcPr>
        <w:tcBorders>
          <w:top w:val="double" w:sz="6" w:space="0" w:color="BE1D2D"/>
          <w:left w:val="single" w:sz="8" w:space="0" w:color="BE1D2D"/>
          <w:bottom w:val="single" w:sz="8" w:space="0" w:color="BE1D2D"/>
          <w:right w:val="single" w:sz="8" w:space="0" w:color="BE1D2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E1D2D"/>
          <w:left w:val="single" w:sz="8" w:space="0" w:color="BE1D2D"/>
          <w:bottom w:val="single" w:sz="8" w:space="0" w:color="BE1D2D"/>
          <w:right w:val="single" w:sz="8" w:space="0" w:color="BE1D2D"/>
        </w:tcBorders>
      </w:tcPr>
    </w:tblStylePr>
    <w:tblStylePr w:type="band1Horz">
      <w:rPr>
        <w:rFonts w:cs="Times New Roman"/>
      </w:rPr>
      <w:tblPr/>
      <w:tcPr>
        <w:tcBorders>
          <w:top w:val="single" w:sz="8" w:space="0" w:color="BE1D2D"/>
          <w:left w:val="single" w:sz="8" w:space="0" w:color="BE1D2D"/>
          <w:bottom w:val="single" w:sz="8" w:space="0" w:color="BE1D2D"/>
          <w:right w:val="single" w:sz="8" w:space="0" w:color="BE1D2D"/>
        </w:tcBorders>
      </w:tcPr>
    </w:tblStylePr>
  </w:style>
  <w:style w:type="paragraph" w:styleId="TOCHeading">
    <w:name w:val="TOC Heading"/>
    <w:basedOn w:val="Heading1"/>
    <w:next w:val="Normal"/>
    <w:uiPriority w:val="39"/>
    <w:qFormat/>
    <w:rsid w:val="00044D88"/>
    <w:pPr>
      <w:spacing w:after="210"/>
      <w:outlineLvl w:val="9"/>
    </w:pPr>
    <w:rPr>
      <w:lang w:val="en-US" w:eastAsia="ja-JP"/>
    </w:rPr>
  </w:style>
  <w:style w:type="paragraph" w:styleId="TOC1">
    <w:name w:val="toc 1"/>
    <w:basedOn w:val="Normal"/>
    <w:next w:val="Normal"/>
    <w:autoRedefine/>
    <w:uiPriority w:val="39"/>
    <w:rsid w:val="00D75231"/>
    <w:pPr>
      <w:spacing w:after="100"/>
    </w:pPr>
  </w:style>
  <w:style w:type="paragraph" w:styleId="TOC2">
    <w:name w:val="toc 2"/>
    <w:basedOn w:val="Normal"/>
    <w:next w:val="Normal"/>
    <w:autoRedefine/>
    <w:uiPriority w:val="39"/>
    <w:rsid w:val="00D75231"/>
    <w:pPr>
      <w:spacing w:after="100"/>
      <w:ind w:left="220"/>
    </w:pPr>
  </w:style>
  <w:style w:type="paragraph" w:styleId="TOC3">
    <w:name w:val="toc 3"/>
    <w:basedOn w:val="Normal"/>
    <w:next w:val="Normal"/>
    <w:autoRedefine/>
    <w:uiPriority w:val="39"/>
    <w:rsid w:val="00D75231"/>
    <w:pPr>
      <w:spacing w:after="100"/>
      <w:ind w:left="440"/>
    </w:pPr>
  </w:style>
  <w:style w:type="character" w:styleId="Hyperlink">
    <w:name w:val="Hyperlink"/>
    <w:basedOn w:val="DefaultParagraphFont"/>
    <w:uiPriority w:val="99"/>
    <w:rsid w:val="00D75231"/>
    <w:rPr>
      <w:rFonts w:cs="Times New Roman"/>
      <w:color w:val="0000FF"/>
      <w:u w:val="single"/>
    </w:rPr>
  </w:style>
  <w:style w:type="paragraph" w:styleId="BalloonText">
    <w:name w:val="Balloon Text"/>
    <w:basedOn w:val="Normal"/>
    <w:link w:val="BalloonTextChar"/>
    <w:uiPriority w:val="99"/>
    <w:semiHidden/>
    <w:rsid w:val="00D7523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D75231"/>
    <w:rPr>
      <w:rFonts w:ascii="Tahoma" w:hAnsi="Tahoma" w:cs="Tahoma"/>
      <w:sz w:val="16"/>
      <w:szCs w:val="16"/>
    </w:rPr>
  </w:style>
  <w:style w:type="paragraph" w:styleId="Header">
    <w:name w:val="header"/>
    <w:basedOn w:val="Normal"/>
    <w:link w:val="HeaderChar"/>
    <w:uiPriority w:val="99"/>
    <w:rsid w:val="00D752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5231"/>
    <w:rPr>
      <w:rFonts w:cs="Times New Roman"/>
    </w:rPr>
  </w:style>
  <w:style w:type="paragraph" w:styleId="Footer">
    <w:name w:val="footer"/>
    <w:basedOn w:val="Normal"/>
    <w:link w:val="FooterChar"/>
    <w:uiPriority w:val="99"/>
    <w:rsid w:val="00D752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5231"/>
    <w:rPr>
      <w:rFonts w:cs="Times New Roman"/>
    </w:rPr>
  </w:style>
  <w:style w:type="paragraph" w:styleId="Title">
    <w:name w:val="Title"/>
    <w:basedOn w:val="Normal"/>
    <w:next w:val="Normal"/>
    <w:link w:val="TitleChar"/>
    <w:uiPriority w:val="99"/>
    <w:qFormat/>
    <w:rsid w:val="00044D88"/>
    <w:pPr>
      <w:spacing w:after="160" w:line="240" w:lineRule="auto"/>
      <w:contextualSpacing/>
    </w:pPr>
    <w:rPr>
      <w:rFonts w:eastAsia="Times New Roman"/>
      <w:color w:val="8E1521"/>
      <w:spacing w:val="5"/>
      <w:kern w:val="28"/>
      <w:sz w:val="36"/>
      <w:szCs w:val="52"/>
    </w:rPr>
  </w:style>
  <w:style w:type="character" w:customStyle="1" w:styleId="TitleChar">
    <w:name w:val="Title Char"/>
    <w:basedOn w:val="DefaultParagraphFont"/>
    <w:link w:val="Title"/>
    <w:uiPriority w:val="99"/>
    <w:locked/>
    <w:rsid w:val="00044D88"/>
    <w:rPr>
      <w:rFonts w:ascii="Tahoma" w:eastAsia="Times New Roman" w:hAnsi="Tahoma"/>
      <w:color w:val="8E1521"/>
      <w:spacing w:val="5"/>
      <w:kern w:val="28"/>
      <w:sz w:val="36"/>
      <w:szCs w:val="52"/>
      <w:lang w:eastAsia="en-US"/>
    </w:rPr>
  </w:style>
  <w:style w:type="character" w:styleId="CommentReference">
    <w:name w:val="annotation reference"/>
    <w:basedOn w:val="DefaultParagraphFont"/>
    <w:uiPriority w:val="99"/>
    <w:semiHidden/>
    <w:rsid w:val="00E0509B"/>
    <w:rPr>
      <w:rFonts w:cs="Times New Roman"/>
      <w:sz w:val="16"/>
      <w:szCs w:val="16"/>
    </w:rPr>
  </w:style>
  <w:style w:type="paragraph" w:styleId="CommentText">
    <w:name w:val="annotation text"/>
    <w:basedOn w:val="Normal"/>
    <w:link w:val="CommentTextChar"/>
    <w:uiPriority w:val="99"/>
    <w:semiHidden/>
    <w:rsid w:val="00E050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09B"/>
    <w:rPr>
      <w:rFonts w:cs="Times New Roman"/>
      <w:sz w:val="20"/>
      <w:szCs w:val="20"/>
    </w:rPr>
  </w:style>
  <w:style w:type="paragraph" w:styleId="CommentSubject">
    <w:name w:val="annotation subject"/>
    <w:basedOn w:val="CommentText"/>
    <w:next w:val="CommentText"/>
    <w:link w:val="CommentSubjectChar"/>
    <w:uiPriority w:val="99"/>
    <w:semiHidden/>
    <w:rsid w:val="00E0509B"/>
    <w:rPr>
      <w:b/>
      <w:bCs/>
    </w:rPr>
  </w:style>
  <w:style w:type="character" w:customStyle="1" w:styleId="CommentSubjectChar">
    <w:name w:val="Comment Subject Char"/>
    <w:basedOn w:val="CommentTextChar"/>
    <w:link w:val="CommentSubject"/>
    <w:uiPriority w:val="99"/>
    <w:semiHidden/>
    <w:locked/>
    <w:rsid w:val="00E0509B"/>
    <w:rPr>
      <w:rFonts w:cs="Times New Roman"/>
      <w:b/>
      <w:bCs/>
      <w:sz w:val="20"/>
      <w:szCs w:val="20"/>
    </w:rPr>
  </w:style>
  <w:style w:type="table" w:styleId="ColorfulGrid-Accent1">
    <w:name w:val="Colorful Grid Accent 1"/>
    <w:basedOn w:val="TableNormal"/>
    <w:uiPriority w:val="99"/>
    <w:rsid w:val="007A343C"/>
    <w:rPr>
      <w:color w:val="000000"/>
      <w:sz w:val="20"/>
      <w:szCs w:val="20"/>
    </w:rPr>
    <w:tblPr>
      <w:tblStyleRowBandSize w:val="1"/>
      <w:tblStyleColBandSize w:val="1"/>
      <w:tblBorders>
        <w:insideH w:val="single" w:sz="4" w:space="0" w:color="FFFFFF"/>
      </w:tblBorders>
    </w:tblPr>
    <w:tcPr>
      <w:shd w:val="clear" w:color="auto" w:fill="F7CCD0"/>
    </w:tcPr>
    <w:tblStylePr w:type="firstRow">
      <w:rPr>
        <w:rFonts w:cs="Times New Roman"/>
        <w:b/>
        <w:bCs/>
      </w:rPr>
      <w:tblPr/>
      <w:tcPr>
        <w:shd w:val="clear" w:color="auto" w:fill="EF99A2"/>
      </w:tcPr>
    </w:tblStylePr>
    <w:tblStylePr w:type="lastRow">
      <w:rPr>
        <w:rFonts w:cs="Times New Roman"/>
        <w:b/>
        <w:bCs/>
        <w:color w:val="000000"/>
      </w:rPr>
      <w:tblPr/>
      <w:tcPr>
        <w:shd w:val="clear" w:color="auto" w:fill="EF99A2"/>
      </w:tcPr>
    </w:tblStylePr>
    <w:tblStylePr w:type="firstCol">
      <w:rPr>
        <w:rFonts w:cs="Times New Roman"/>
        <w:color w:val="FFFFFF"/>
      </w:rPr>
      <w:tblPr/>
      <w:tcPr>
        <w:shd w:val="clear" w:color="auto" w:fill="8E1521"/>
      </w:tcPr>
    </w:tblStylePr>
    <w:tblStylePr w:type="lastCol">
      <w:rPr>
        <w:rFonts w:cs="Times New Roman"/>
        <w:color w:val="FFFFFF"/>
      </w:rPr>
      <w:tblPr/>
      <w:tcPr>
        <w:shd w:val="clear" w:color="auto" w:fill="8E1521"/>
      </w:tcPr>
    </w:tblStylePr>
    <w:tblStylePr w:type="band1Vert">
      <w:rPr>
        <w:rFonts w:cs="Times New Roman"/>
      </w:rPr>
      <w:tblPr/>
      <w:tcPr>
        <w:shd w:val="clear" w:color="auto" w:fill="EB818B"/>
      </w:tcPr>
    </w:tblStylePr>
    <w:tblStylePr w:type="band1Horz">
      <w:rPr>
        <w:rFonts w:cs="Times New Roman"/>
      </w:rPr>
      <w:tblPr/>
      <w:tcPr>
        <w:shd w:val="clear" w:color="auto" w:fill="EB818B"/>
      </w:tcPr>
    </w:tblStylePr>
  </w:style>
  <w:style w:type="character" w:customStyle="1" w:styleId="Heading4Char">
    <w:name w:val="Heading 4 Char"/>
    <w:basedOn w:val="DefaultParagraphFont"/>
    <w:link w:val="Heading4"/>
    <w:rsid w:val="00044D88"/>
    <w:rPr>
      <w:rFonts w:ascii="Tahoma" w:eastAsia="Times New Roman" w:hAnsi="Tahoma"/>
      <w:b/>
      <w:color w:val="8E1521"/>
      <w:sz w:val="21"/>
      <w:szCs w:val="24"/>
      <w:lang w:eastAsia="en-US"/>
    </w:rPr>
  </w:style>
  <w:style w:type="table" w:styleId="LightList-Accent2">
    <w:name w:val="Light List Accent 2"/>
    <w:basedOn w:val="TableNormal"/>
    <w:uiPriority w:val="61"/>
    <w:rsid w:val="00F213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rsid w:val="005935F3"/>
    <w:rPr>
      <w:b/>
      <w:bCs/>
      <w:smallCaps/>
      <w:color w:val="C0504D" w:themeColor="accent2"/>
      <w:spacing w:val="5"/>
      <w:u w:val="single"/>
    </w:rPr>
  </w:style>
  <w:style w:type="numbering" w:customStyle="1" w:styleId="Headings">
    <w:name w:val="Headings"/>
    <w:uiPriority w:val="99"/>
    <w:rsid w:val="00515427"/>
    <w:pPr>
      <w:numPr>
        <w:numId w:val="8"/>
      </w:numPr>
    </w:pPr>
  </w:style>
  <w:style w:type="character" w:styleId="IntenseEmphasis">
    <w:name w:val="Intense Emphasis"/>
    <w:basedOn w:val="DefaultParagraphFont"/>
    <w:uiPriority w:val="21"/>
    <w:qFormat/>
    <w:rsid w:val="00515427"/>
    <w:rPr>
      <w:b/>
      <w:bCs/>
      <w:i/>
      <w:iCs/>
      <w:color w:val="8E1521"/>
    </w:rPr>
  </w:style>
  <w:style w:type="character" w:customStyle="1" w:styleId="Heading5Char">
    <w:name w:val="Heading 5 Char"/>
    <w:basedOn w:val="DefaultParagraphFont"/>
    <w:link w:val="Heading5"/>
    <w:rsid w:val="00515427"/>
    <w:rPr>
      <w:rFonts w:ascii="Tahoma" w:eastAsiaTheme="majorEastAsia" w:hAnsi="Tahoma" w:cstheme="majorBidi"/>
      <w:b/>
      <w:color w:val="8E1521"/>
      <w:sz w:val="24"/>
      <w:szCs w:val="24"/>
      <w:lang w:eastAsia="en-US"/>
    </w:rPr>
  </w:style>
  <w:style w:type="character" w:customStyle="1" w:styleId="Heading6Char">
    <w:name w:val="Heading 6 Char"/>
    <w:basedOn w:val="DefaultParagraphFont"/>
    <w:link w:val="Heading6"/>
    <w:rsid w:val="00515427"/>
    <w:rPr>
      <w:rFonts w:ascii="Tahoma" w:eastAsiaTheme="majorEastAsia" w:hAnsi="Tahoma" w:cstheme="majorBidi"/>
      <w:b/>
      <w:iCs/>
      <w:color w:val="8E1521"/>
      <w:sz w:val="24"/>
      <w:szCs w:val="24"/>
      <w:lang w:eastAsia="en-US"/>
    </w:rPr>
  </w:style>
  <w:style w:type="character" w:customStyle="1" w:styleId="Heading7Char">
    <w:name w:val="Heading 7 Char"/>
    <w:basedOn w:val="DefaultParagraphFont"/>
    <w:link w:val="Heading7"/>
    <w:rsid w:val="00515427"/>
    <w:rPr>
      <w:rFonts w:ascii="Tahoma" w:eastAsiaTheme="majorEastAsia" w:hAnsi="Tahoma" w:cstheme="majorBidi"/>
      <w:b/>
      <w:color w:val="8E1521"/>
      <w:sz w:val="24"/>
      <w:szCs w:val="24"/>
      <w:lang w:eastAsia="en-US"/>
    </w:rPr>
  </w:style>
  <w:style w:type="character" w:customStyle="1" w:styleId="Heading8Char">
    <w:name w:val="Heading 8 Char"/>
    <w:basedOn w:val="DefaultParagraphFont"/>
    <w:link w:val="Heading8"/>
    <w:rsid w:val="00515427"/>
    <w:rPr>
      <w:rFonts w:ascii="Tahoma" w:eastAsiaTheme="majorEastAsia" w:hAnsi="Tahoma" w:cstheme="majorBidi"/>
      <w:b/>
      <w:color w:val="8E1521"/>
      <w:sz w:val="24"/>
      <w:szCs w:val="20"/>
      <w:lang w:eastAsia="en-US"/>
    </w:rPr>
  </w:style>
  <w:style w:type="character" w:customStyle="1" w:styleId="Heading9Char">
    <w:name w:val="Heading 9 Char"/>
    <w:basedOn w:val="DefaultParagraphFont"/>
    <w:link w:val="Heading9"/>
    <w:rsid w:val="00515427"/>
    <w:rPr>
      <w:rFonts w:ascii="Tahoma" w:eastAsiaTheme="majorEastAsia" w:hAnsi="Tahoma" w:cstheme="majorBidi"/>
      <w:b/>
      <w:iCs/>
      <w:color w:val="8E1521"/>
      <w:sz w:val="24"/>
      <w:szCs w:val="20"/>
      <w:lang w:eastAsia="en-US"/>
    </w:rPr>
  </w:style>
  <w:style w:type="character" w:styleId="SubtleEmphasis">
    <w:name w:val="Subtle Emphasis"/>
    <w:basedOn w:val="DefaultParagraphFont"/>
    <w:uiPriority w:val="19"/>
    <w:qFormat/>
    <w:rsid w:val="00515427"/>
    <w:rPr>
      <w:i/>
      <w:iCs/>
      <w:color w:val="808080" w:themeColor="text1" w:themeTint="7F"/>
    </w:rPr>
  </w:style>
  <w:style w:type="paragraph" w:styleId="Quote">
    <w:name w:val="Quote"/>
    <w:basedOn w:val="Normal"/>
    <w:next w:val="Normal"/>
    <w:link w:val="QuoteChar"/>
    <w:uiPriority w:val="29"/>
    <w:qFormat/>
    <w:rsid w:val="00515427"/>
    <w:rPr>
      <w:i/>
      <w:iCs/>
      <w:color w:val="000000" w:themeColor="text1"/>
    </w:rPr>
  </w:style>
  <w:style w:type="character" w:customStyle="1" w:styleId="QuoteChar">
    <w:name w:val="Quote Char"/>
    <w:basedOn w:val="DefaultParagraphFont"/>
    <w:link w:val="Quote"/>
    <w:uiPriority w:val="29"/>
    <w:rsid w:val="00515427"/>
    <w:rPr>
      <w:rFonts w:ascii="Tahoma" w:hAnsi="Tahoma"/>
      <w:i/>
      <w:iCs/>
      <w:color w:val="000000" w:themeColor="text1"/>
      <w:sz w:val="21"/>
      <w:lang w:eastAsia="en-US"/>
    </w:rPr>
  </w:style>
  <w:style w:type="character" w:styleId="FollowedHyperlink">
    <w:name w:val="FollowedHyperlink"/>
    <w:basedOn w:val="DefaultParagraphFont"/>
    <w:uiPriority w:val="99"/>
    <w:semiHidden/>
    <w:unhideWhenUsed/>
    <w:rsid w:val="007528A5"/>
    <w:rPr>
      <w:color w:val="800080" w:themeColor="followedHyperlink"/>
      <w:u w:val="single"/>
    </w:rPr>
  </w:style>
  <w:style w:type="character" w:styleId="PlaceholderText">
    <w:name w:val="Placeholder Text"/>
    <w:basedOn w:val="DefaultParagraphFont"/>
    <w:uiPriority w:val="99"/>
    <w:semiHidden/>
    <w:rsid w:val="00827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66">
      <w:bodyDiv w:val="1"/>
      <w:marLeft w:val="0"/>
      <w:marRight w:val="0"/>
      <w:marTop w:val="0"/>
      <w:marBottom w:val="0"/>
      <w:divBdr>
        <w:top w:val="none" w:sz="0" w:space="0" w:color="auto"/>
        <w:left w:val="none" w:sz="0" w:space="0" w:color="auto"/>
        <w:bottom w:val="none" w:sz="0" w:space="0" w:color="auto"/>
        <w:right w:val="none" w:sz="0" w:space="0" w:color="auto"/>
      </w:divBdr>
    </w:div>
    <w:div w:id="328025660">
      <w:bodyDiv w:val="1"/>
      <w:marLeft w:val="0"/>
      <w:marRight w:val="0"/>
      <w:marTop w:val="0"/>
      <w:marBottom w:val="0"/>
      <w:divBdr>
        <w:top w:val="none" w:sz="0" w:space="0" w:color="auto"/>
        <w:left w:val="none" w:sz="0" w:space="0" w:color="auto"/>
        <w:bottom w:val="none" w:sz="0" w:space="0" w:color="auto"/>
        <w:right w:val="none" w:sz="0" w:space="0" w:color="auto"/>
      </w:divBdr>
    </w:div>
    <w:div w:id="385959154">
      <w:bodyDiv w:val="1"/>
      <w:marLeft w:val="0"/>
      <w:marRight w:val="0"/>
      <w:marTop w:val="0"/>
      <w:marBottom w:val="0"/>
      <w:divBdr>
        <w:top w:val="none" w:sz="0" w:space="0" w:color="auto"/>
        <w:left w:val="none" w:sz="0" w:space="0" w:color="auto"/>
        <w:bottom w:val="none" w:sz="0" w:space="0" w:color="auto"/>
        <w:right w:val="none" w:sz="0" w:space="0" w:color="auto"/>
      </w:divBdr>
    </w:div>
    <w:div w:id="417754058">
      <w:bodyDiv w:val="1"/>
      <w:marLeft w:val="0"/>
      <w:marRight w:val="0"/>
      <w:marTop w:val="0"/>
      <w:marBottom w:val="0"/>
      <w:divBdr>
        <w:top w:val="none" w:sz="0" w:space="0" w:color="auto"/>
        <w:left w:val="none" w:sz="0" w:space="0" w:color="auto"/>
        <w:bottom w:val="none" w:sz="0" w:space="0" w:color="auto"/>
        <w:right w:val="none" w:sz="0" w:space="0" w:color="auto"/>
      </w:divBdr>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462819454">
      <w:bodyDiv w:val="1"/>
      <w:marLeft w:val="0"/>
      <w:marRight w:val="0"/>
      <w:marTop w:val="0"/>
      <w:marBottom w:val="0"/>
      <w:divBdr>
        <w:top w:val="none" w:sz="0" w:space="0" w:color="auto"/>
        <w:left w:val="none" w:sz="0" w:space="0" w:color="auto"/>
        <w:bottom w:val="none" w:sz="0" w:space="0" w:color="auto"/>
        <w:right w:val="none" w:sz="0" w:space="0" w:color="auto"/>
      </w:divBdr>
    </w:div>
    <w:div w:id="497424178">
      <w:bodyDiv w:val="1"/>
      <w:marLeft w:val="0"/>
      <w:marRight w:val="0"/>
      <w:marTop w:val="0"/>
      <w:marBottom w:val="0"/>
      <w:divBdr>
        <w:top w:val="none" w:sz="0" w:space="0" w:color="auto"/>
        <w:left w:val="none" w:sz="0" w:space="0" w:color="auto"/>
        <w:bottom w:val="none" w:sz="0" w:space="0" w:color="auto"/>
        <w:right w:val="none" w:sz="0" w:space="0" w:color="auto"/>
      </w:divBdr>
    </w:div>
    <w:div w:id="565074188">
      <w:bodyDiv w:val="1"/>
      <w:marLeft w:val="0"/>
      <w:marRight w:val="0"/>
      <w:marTop w:val="0"/>
      <w:marBottom w:val="0"/>
      <w:divBdr>
        <w:top w:val="none" w:sz="0" w:space="0" w:color="auto"/>
        <w:left w:val="none" w:sz="0" w:space="0" w:color="auto"/>
        <w:bottom w:val="none" w:sz="0" w:space="0" w:color="auto"/>
        <w:right w:val="none" w:sz="0" w:space="0" w:color="auto"/>
      </w:divBdr>
    </w:div>
    <w:div w:id="618535210">
      <w:bodyDiv w:val="1"/>
      <w:marLeft w:val="0"/>
      <w:marRight w:val="0"/>
      <w:marTop w:val="0"/>
      <w:marBottom w:val="0"/>
      <w:divBdr>
        <w:top w:val="none" w:sz="0" w:space="0" w:color="auto"/>
        <w:left w:val="none" w:sz="0" w:space="0" w:color="auto"/>
        <w:bottom w:val="none" w:sz="0" w:space="0" w:color="auto"/>
        <w:right w:val="none" w:sz="0" w:space="0" w:color="auto"/>
      </w:divBdr>
    </w:div>
    <w:div w:id="861817586">
      <w:bodyDiv w:val="1"/>
      <w:marLeft w:val="0"/>
      <w:marRight w:val="0"/>
      <w:marTop w:val="0"/>
      <w:marBottom w:val="0"/>
      <w:divBdr>
        <w:top w:val="none" w:sz="0" w:space="0" w:color="auto"/>
        <w:left w:val="none" w:sz="0" w:space="0" w:color="auto"/>
        <w:bottom w:val="none" w:sz="0" w:space="0" w:color="auto"/>
        <w:right w:val="none" w:sz="0" w:space="0" w:color="auto"/>
      </w:divBdr>
    </w:div>
    <w:div w:id="1018697879">
      <w:bodyDiv w:val="1"/>
      <w:marLeft w:val="0"/>
      <w:marRight w:val="0"/>
      <w:marTop w:val="0"/>
      <w:marBottom w:val="0"/>
      <w:divBdr>
        <w:top w:val="none" w:sz="0" w:space="0" w:color="auto"/>
        <w:left w:val="none" w:sz="0" w:space="0" w:color="auto"/>
        <w:bottom w:val="none" w:sz="0" w:space="0" w:color="auto"/>
        <w:right w:val="none" w:sz="0" w:space="0" w:color="auto"/>
      </w:divBdr>
    </w:div>
    <w:div w:id="1123498021">
      <w:bodyDiv w:val="1"/>
      <w:marLeft w:val="0"/>
      <w:marRight w:val="0"/>
      <w:marTop w:val="0"/>
      <w:marBottom w:val="0"/>
      <w:divBdr>
        <w:top w:val="none" w:sz="0" w:space="0" w:color="auto"/>
        <w:left w:val="none" w:sz="0" w:space="0" w:color="auto"/>
        <w:bottom w:val="none" w:sz="0" w:space="0" w:color="auto"/>
        <w:right w:val="none" w:sz="0" w:space="0" w:color="auto"/>
      </w:divBdr>
    </w:div>
    <w:div w:id="1193610606">
      <w:bodyDiv w:val="1"/>
      <w:marLeft w:val="0"/>
      <w:marRight w:val="0"/>
      <w:marTop w:val="0"/>
      <w:marBottom w:val="0"/>
      <w:divBdr>
        <w:top w:val="none" w:sz="0" w:space="0" w:color="auto"/>
        <w:left w:val="none" w:sz="0" w:space="0" w:color="auto"/>
        <w:bottom w:val="none" w:sz="0" w:space="0" w:color="auto"/>
        <w:right w:val="none" w:sz="0" w:space="0" w:color="auto"/>
      </w:divBdr>
    </w:div>
    <w:div w:id="1334379532">
      <w:bodyDiv w:val="1"/>
      <w:marLeft w:val="0"/>
      <w:marRight w:val="0"/>
      <w:marTop w:val="0"/>
      <w:marBottom w:val="0"/>
      <w:divBdr>
        <w:top w:val="none" w:sz="0" w:space="0" w:color="auto"/>
        <w:left w:val="none" w:sz="0" w:space="0" w:color="auto"/>
        <w:bottom w:val="none" w:sz="0" w:space="0" w:color="auto"/>
        <w:right w:val="none" w:sz="0" w:space="0" w:color="auto"/>
      </w:divBdr>
    </w:div>
    <w:div w:id="1571769131">
      <w:bodyDiv w:val="1"/>
      <w:marLeft w:val="0"/>
      <w:marRight w:val="0"/>
      <w:marTop w:val="0"/>
      <w:marBottom w:val="0"/>
      <w:divBdr>
        <w:top w:val="none" w:sz="0" w:space="0" w:color="auto"/>
        <w:left w:val="none" w:sz="0" w:space="0" w:color="auto"/>
        <w:bottom w:val="none" w:sz="0" w:space="0" w:color="auto"/>
        <w:right w:val="none" w:sz="0" w:space="0" w:color="auto"/>
      </w:divBdr>
    </w:div>
    <w:div w:id="1580671468">
      <w:bodyDiv w:val="1"/>
      <w:marLeft w:val="0"/>
      <w:marRight w:val="0"/>
      <w:marTop w:val="0"/>
      <w:marBottom w:val="0"/>
      <w:divBdr>
        <w:top w:val="none" w:sz="0" w:space="0" w:color="auto"/>
        <w:left w:val="none" w:sz="0" w:space="0" w:color="auto"/>
        <w:bottom w:val="none" w:sz="0" w:space="0" w:color="auto"/>
        <w:right w:val="none" w:sz="0" w:space="0" w:color="auto"/>
      </w:divBdr>
    </w:div>
    <w:div w:id="1782145531">
      <w:bodyDiv w:val="1"/>
      <w:marLeft w:val="0"/>
      <w:marRight w:val="0"/>
      <w:marTop w:val="0"/>
      <w:marBottom w:val="0"/>
      <w:divBdr>
        <w:top w:val="none" w:sz="0" w:space="0" w:color="auto"/>
        <w:left w:val="none" w:sz="0" w:space="0" w:color="auto"/>
        <w:bottom w:val="none" w:sz="0" w:space="0" w:color="auto"/>
        <w:right w:val="none" w:sz="0" w:space="0" w:color="auto"/>
      </w:divBdr>
    </w:div>
    <w:div w:id="1909680919">
      <w:bodyDiv w:val="1"/>
      <w:marLeft w:val="0"/>
      <w:marRight w:val="0"/>
      <w:marTop w:val="0"/>
      <w:marBottom w:val="0"/>
      <w:divBdr>
        <w:top w:val="none" w:sz="0" w:space="0" w:color="auto"/>
        <w:left w:val="none" w:sz="0" w:space="0" w:color="auto"/>
        <w:bottom w:val="none" w:sz="0" w:space="0" w:color="auto"/>
        <w:right w:val="none" w:sz="0" w:space="0" w:color="auto"/>
      </w:divBdr>
    </w:div>
    <w:div w:id="20283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wards@lantr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691AD25AE47629D7E3B3EB1B1532E"/>
        <w:category>
          <w:name w:val="General"/>
          <w:gallery w:val="placeholder"/>
        </w:category>
        <w:types>
          <w:type w:val="bbPlcHdr"/>
        </w:types>
        <w:behaviors>
          <w:behavior w:val="content"/>
        </w:behaviors>
        <w:guid w:val="{481B71BE-7FB0-4E9D-9D68-F030A5202799}"/>
      </w:docPartPr>
      <w:docPartBody>
        <w:p w:rsidR="0005290C" w:rsidRDefault="005F7669" w:rsidP="005F7669">
          <w:pPr>
            <w:pStyle w:val="4B0691AD25AE47629D7E3B3EB1B1532E"/>
          </w:pPr>
          <w:r w:rsidRPr="005C6C5E">
            <w:rPr>
              <w:rStyle w:val="PlaceholderText"/>
            </w:rPr>
            <w:t>[Classification]</w:t>
          </w:r>
        </w:p>
      </w:docPartBody>
    </w:docPart>
    <w:docPart>
      <w:docPartPr>
        <w:name w:val="60E9B6375CC44BFFAB4E0D86CF3D1E3B"/>
        <w:category>
          <w:name w:val="General"/>
          <w:gallery w:val="placeholder"/>
        </w:category>
        <w:types>
          <w:type w:val="bbPlcHdr"/>
        </w:types>
        <w:behaviors>
          <w:behavior w:val="content"/>
        </w:behaviors>
        <w:guid w:val="{2ADA8718-7611-4755-B2A1-A3DCE117E1CC}"/>
      </w:docPartPr>
      <w:docPartBody>
        <w:p w:rsidR="0005290C" w:rsidRDefault="005F7669" w:rsidP="005F7669">
          <w:pPr>
            <w:pStyle w:val="60E9B6375CC44BFFAB4E0D86CF3D1E3B"/>
          </w:pPr>
          <w:r w:rsidRPr="005C6C5E">
            <w:rPr>
              <w:rStyle w:val="PlaceholderText"/>
            </w:rPr>
            <w:t>[Label]</w:t>
          </w:r>
        </w:p>
      </w:docPartBody>
    </w:docPart>
    <w:docPart>
      <w:docPartPr>
        <w:name w:val="258999F24B9645D4A55196AE7002F64C"/>
        <w:category>
          <w:name w:val="General"/>
          <w:gallery w:val="placeholder"/>
        </w:category>
        <w:types>
          <w:type w:val="bbPlcHdr"/>
        </w:types>
        <w:behaviors>
          <w:behavior w:val="content"/>
        </w:behaviors>
        <w:guid w:val="{1FC70403-7D71-4BFF-907C-17B2EACC21A5}"/>
      </w:docPartPr>
      <w:docPartBody>
        <w:p w:rsidR="009E52FE" w:rsidRDefault="00B8637A">
          <w:r w:rsidRPr="00703356">
            <w:rPr>
              <w:rStyle w:val="PlaceholderText"/>
            </w:rPr>
            <w:t>[Classification]</w:t>
          </w:r>
        </w:p>
      </w:docPartBody>
    </w:docPart>
    <w:docPart>
      <w:docPartPr>
        <w:name w:val="81BCF81C14F242C68F348D35FDA22E75"/>
        <w:category>
          <w:name w:val="General"/>
          <w:gallery w:val="placeholder"/>
        </w:category>
        <w:types>
          <w:type w:val="bbPlcHdr"/>
        </w:types>
        <w:behaviors>
          <w:behavior w:val="content"/>
        </w:behaviors>
        <w:guid w:val="{002EE5D6-643E-4D94-AC5F-0E46923B32D6}"/>
      </w:docPartPr>
      <w:docPartBody>
        <w:p w:rsidR="009E52FE" w:rsidRDefault="00B8637A" w:rsidP="00B8637A">
          <w:pPr>
            <w:pStyle w:val="81BCF81C14F242C68F348D35FDA22E75"/>
          </w:pPr>
          <w:r w:rsidRPr="001C5729">
            <w:rPr>
              <w:rStyle w:val="PlaceholderText"/>
            </w:rPr>
            <w:t>[Reference]</w:t>
          </w:r>
        </w:p>
      </w:docPartBody>
    </w:docPart>
    <w:docPart>
      <w:docPartPr>
        <w:name w:val="8F5714E81662473A808520BCA10D415F"/>
        <w:category>
          <w:name w:val="General"/>
          <w:gallery w:val="placeholder"/>
        </w:category>
        <w:types>
          <w:type w:val="bbPlcHdr"/>
        </w:types>
        <w:behaviors>
          <w:behavior w:val="content"/>
        </w:behaviors>
        <w:guid w:val="{33F577F4-5EFA-4E0B-9BE4-1F86BA745759}"/>
      </w:docPartPr>
      <w:docPartBody>
        <w:p w:rsidR="009E52FE" w:rsidRDefault="00B8637A" w:rsidP="00B8637A">
          <w:pPr>
            <w:pStyle w:val="8F5714E81662473A808520BCA10D415F"/>
          </w:pPr>
          <w:r w:rsidRPr="005C6C5E">
            <w:rPr>
              <w:rStyle w:val="PlaceholderText"/>
            </w:rPr>
            <w:t>[Title]</w:t>
          </w:r>
        </w:p>
      </w:docPartBody>
    </w:docPart>
    <w:docPart>
      <w:docPartPr>
        <w:name w:val="642D446A7E984DDD8227660045872D16"/>
        <w:category>
          <w:name w:val="General"/>
          <w:gallery w:val="placeholder"/>
        </w:category>
        <w:types>
          <w:type w:val="bbPlcHdr"/>
        </w:types>
        <w:behaviors>
          <w:behavior w:val="content"/>
        </w:behaviors>
        <w:guid w:val="{AFB90CC2-AC64-4E5F-8DA0-FDBD9125578B}"/>
      </w:docPartPr>
      <w:docPartBody>
        <w:p w:rsidR="00C513C9" w:rsidRDefault="00B84293">
          <w:r w:rsidRPr="00F206DA">
            <w:rPr>
              <w:rStyle w:val="PlaceholderText"/>
            </w:rPr>
            <w:t>[Version Date]</w:t>
          </w:r>
        </w:p>
      </w:docPartBody>
    </w:docPart>
    <w:docPart>
      <w:docPartPr>
        <w:name w:val="19588FF8047C47C6AF4A55108730F1CD"/>
        <w:category>
          <w:name w:val="General"/>
          <w:gallery w:val="placeholder"/>
        </w:category>
        <w:types>
          <w:type w:val="bbPlcHdr"/>
        </w:types>
        <w:behaviors>
          <w:behavior w:val="content"/>
        </w:behaviors>
        <w:guid w:val="{E7EFC896-7160-4B5A-ADD3-B841F16FE989}"/>
      </w:docPartPr>
      <w:docPartBody>
        <w:p w:rsidR="00E82F97" w:rsidRDefault="00E82F97" w:rsidP="00E82F97">
          <w:pPr>
            <w:pStyle w:val="19588FF8047C47C6AF4A55108730F1CD"/>
          </w:pPr>
          <w:r w:rsidRPr="00FF557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5"/>
    <w:rsid w:val="0005290C"/>
    <w:rsid w:val="00250C2B"/>
    <w:rsid w:val="00283971"/>
    <w:rsid w:val="00294381"/>
    <w:rsid w:val="00464078"/>
    <w:rsid w:val="005F7669"/>
    <w:rsid w:val="009E52FE"/>
    <w:rsid w:val="00A41211"/>
    <w:rsid w:val="00AE6D3B"/>
    <w:rsid w:val="00B52B6B"/>
    <w:rsid w:val="00B84293"/>
    <w:rsid w:val="00B8637A"/>
    <w:rsid w:val="00C513C9"/>
    <w:rsid w:val="00E82F97"/>
    <w:rsid w:val="00F2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F97"/>
    <w:rPr>
      <w:color w:val="808080"/>
    </w:rPr>
  </w:style>
  <w:style w:type="paragraph" w:customStyle="1" w:styleId="4B0691AD25AE47629D7E3B3EB1B1532E">
    <w:name w:val="4B0691AD25AE47629D7E3B3EB1B1532E"/>
    <w:rsid w:val="005F7669"/>
  </w:style>
  <w:style w:type="paragraph" w:customStyle="1" w:styleId="60E9B6375CC44BFFAB4E0D86CF3D1E3B">
    <w:name w:val="60E9B6375CC44BFFAB4E0D86CF3D1E3B"/>
    <w:rsid w:val="005F7669"/>
  </w:style>
  <w:style w:type="paragraph" w:customStyle="1" w:styleId="81BCF81C14F242C68F348D35FDA22E75">
    <w:name w:val="81BCF81C14F242C68F348D35FDA22E75"/>
    <w:rsid w:val="00B8637A"/>
  </w:style>
  <w:style w:type="paragraph" w:customStyle="1" w:styleId="8F5714E81662473A808520BCA10D415F">
    <w:name w:val="8F5714E81662473A808520BCA10D415F"/>
    <w:rsid w:val="00B8637A"/>
  </w:style>
  <w:style w:type="paragraph" w:customStyle="1" w:styleId="19588FF8047C47C6AF4A55108730F1CD">
    <w:name w:val="19588FF8047C47C6AF4A55108730F1CD"/>
    <w:rsid w:val="00E82F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4.xml><?xml version="1.0" encoding="utf-8"?>
<?mso-contentType ?>
<p:Policy xmlns:p="office.server.policy" id="" local="true">
  <p:Name>Quality Document</p:Name>
  <p:Description/>
  <p:Statement/>
  <p:PolicyItems>
    <p:PolicyItem featureId="Microsoft.Office.RecordsManagement.PolicyFeatures.PolicyLabel" staticId="0x01010044A29348D268B84095615B50DE873D4E005D5D077CF611DB4795D2B5D79B389416|801092262" UniqueId="60dfe6e4-31c3-44ff-bcf5-8ca5f2a71eb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ferenceNumber xmlns="666f4f2d-0748-44c2-b8a4-5e5b73ddec9a">POL-CSS-002</ReferenceNumber>
    <DepartmentApprover xmlns="666f4f2d-0748-44c2-b8a4-5e5b73ddec9a">
      <UserInfo>
        <DisplayName>Karen Turnock-Rogers</DisplayName>
        <AccountId>38</AccountId>
        <AccountType/>
      </UserInfo>
    </DepartmentApprover>
    <QualityandComplianceApprover xmlns="666f4f2d-0748-44c2-b8a4-5e5b73ddec9a">
      <UserInfo>
        <DisplayName>Sandie Absalom</DisplayName>
        <AccountId>41</AccountId>
        <AccountType/>
      </UserInfo>
    </QualityandComplianceApprover>
    <DocumentType xmlns="666f4f2d-0748-44c2-b8a4-5e5b73ddec9a">POL - Policy</DocumentType>
    <RevisionDate xmlns="666f4f2d-0748-44c2-b8a4-5e5b73ddec9a">2024-09-27T23:00:00+00:00</RevisionDate>
    <Classification xmlns="666f4f2d-0748-44c2-b8a4-5e5b73ddec9a">Public</Classification>
    <DLCPolicyLabelClientValue xmlns="706e3466-ccc8-4d70-8e95-0bfe791b25a4">{_UIVersionString}</DLCPolicyLabelClientValue>
    <DLCPolicyLabelLock xmlns="706e3466-ccc8-4d70-8e95-0bfe791b25a4" xsi:nil="true"/>
    <DLCPolicyLabelValue xmlns="706e3466-ccc8-4d70-8e95-0bfe791b25a4">3.0</DLCPolicyLabelValue>
    <Department_x0020_Owner xmlns="706e3466-ccc8-4d70-8e95-0bfe791b25a4">3</Department_x0020_Owner>
    <Final_x0020_Approval_x0020_Status xmlns="706e3466-ccc8-4d70-8e95-0bfe791b25a4">Approved</Final_x0020_Approval_x0020_Status>
    <Retention xmlns="706e3466-ccc8-4d70-8e95-0bfe791b25a4">Indefinite</Retention>
    <Version_x0020_Date xmlns="706e3466-ccc8-4d70-8e95-0bfe791b25a4">2023-09-27T23:00:00+00:00</Version_x0020_Date>
    <_dlc_Exempt xmlns="http://schemas.microsoft.com/sharepoint/v3" xsi:nil="true"/>
    <DepartmentName xmlns="666f4f2d-0748-44c2-b8a4-5e5b73ddec9a" xsi:nil="true"/>
    <FinalApprovalFlowRunning xmlns="5f5b2168-47d4-44a9-9216-0e1d8ae269db">No</FinalApprovalFlowRunning>
    <SendToFinalApprover xmlns="5f5b2168-47d4-44a9-9216-0e1d8ae269db" xsi:nil="true"/>
    <_Flow_SignoffStatus xmlns="5f5b2168-47d4-44a9-9216-0e1d8ae269db" xsi:nil="true"/>
    <UserTriggeredFlow xmlns="5f5b2168-47d4-44a9-9216-0e1d8ae269db">KTR@lantra.co.uk</UserTriggeredFlow>
    <AQCReviewDate xmlns="5f5b2168-47d4-44a9-9216-0e1d8ae269db" xsi:nil="true"/>
    <FirstApproverComments xmlns="5f5b2168-47d4-44a9-9216-0e1d8ae269db" xsi:nil="true"/>
    <FinalApproverComments xmlns="5f5b2168-47d4-44a9-9216-0e1d8ae269d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Quality Document" ma:contentTypeID="0x01010044A29348D268B84095615B50DE873D4E005D5D077CF611DB4795D2B5D79B389416" ma:contentTypeVersion="81" ma:contentTypeDescription="Policy Procedure or Work Instruction" ma:contentTypeScope="" ma:versionID="e4ac24badfb1ee317161322cdd72979e">
  <xsd:schema xmlns:xsd="http://www.w3.org/2001/XMLSchema" xmlns:xs="http://www.w3.org/2001/XMLSchema" xmlns:p="http://schemas.microsoft.com/office/2006/metadata/properties" xmlns:ns1="http://schemas.microsoft.com/sharepoint/v3" xmlns:ns2="666f4f2d-0748-44c2-b8a4-5e5b73ddec9a" xmlns:ns3="706e3466-ccc8-4d70-8e95-0bfe791b25a4" xmlns:ns4="5f5b2168-47d4-44a9-9216-0e1d8ae269db" targetNamespace="http://schemas.microsoft.com/office/2006/metadata/properties" ma:root="true" ma:fieldsID="02e8f34ace19fef4b02686cfdb2b3752" ns1:_="" ns2:_="" ns3:_="" ns4:_="">
    <xsd:import namespace="http://schemas.microsoft.com/sharepoint/v3"/>
    <xsd:import namespace="666f4f2d-0748-44c2-b8a4-5e5b73ddec9a"/>
    <xsd:import namespace="706e3466-ccc8-4d70-8e95-0bfe791b25a4"/>
    <xsd:import namespace="5f5b2168-47d4-44a9-9216-0e1d8ae269db"/>
    <xsd:element name="properties">
      <xsd:complexType>
        <xsd:sequence>
          <xsd:element name="documentManagement">
            <xsd:complexType>
              <xsd:all>
                <xsd:element ref="ns2:DocumentType" minOccurs="0"/>
                <xsd:element ref="ns2:ReferenceNumber" minOccurs="0"/>
                <xsd:element ref="ns3:Department_x0020_Owner" minOccurs="0"/>
                <xsd:element ref="ns2:DepartmentApprover" minOccurs="0"/>
                <xsd:element ref="ns2:QualityandComplianceApprover" minOccurs="0"/>
                <xsd:element ref="ns2:RevisionDate" minOccurs="0"/>
                <xsd:element ref="ns2:Classification" minOccurs="0"/>
                <xsd:element ref="ns3:Final_x0020_Approval_x0020_Status" minOccurs="0"/>
                <xsd:element ref="ns3:Retention"/>
                <xsd:element ref="ns3:Version_x0020_Date" minOccurs="0"/>
                <xsd:element ref="ns3:Department_x0020_Owner_x003a_Title" minOccurs="0"/>
                <xsd:element ref="ns2:DepartmentName" minOccurs="0"/>
                <xsd:element ref="ns3:MediaServiceFastMetadata" minOccurs="0"/>
                <xsd:element ref="ns2:SharedWithUsers" minOccurs="0"/>
                <xsd:element ref="ns2:SharedWithDetails" minOccurs="0"/>
                <xsd:element ref="ns3:DLCPolicyLabelValue" minOccurs="0"/>
                <xsd:element ref="ns3:DLCPolicyLabelClientValue" minOccurs="0"/>
                <xsd:element ref="ns3:DLCPolicyLabelLock" minOccurs="0"/>
                <xsd:element ref="ns3:MediaServiceAutoKeyPoints" minOccurs="0"/>
                <xsd:element ref="ns3:MediaServiceKeyPoints" minOccurs="0"/>
                <xsd:element ref="ns3:MediaServiceMetadata" minOccurs="0"/>
                <xsd:element ref="ns1:_dlc_Exempt" minOccurs="0"/>
                <xsd:element ref="ns4:SendToFinalApprover" minOccurs="0"/>
                <xsd:element ref="ns4:FinalApprovalFlowRunning" minOccurs="0"/>
                <xsd:element ref="ns4:_Flow_SignoffStatus" minOccurs="0"/>
                <xsd:element ref="ns4:MediaServiceObjectDetectorVersions" minOccurs="0"/>
                <xsd:element ref="ns4:UserTriggeredFlow" minOccurs="0"/>
                <xsd:element ref="ns4:MediaServiceSearchProperties" minOccurs="0"/>
                <xsd:element ref="ns4:FirstApproverComments" minOccurs="0"/>
                <xsd:element ref="ns4:FinalApproverComments" minOccurs="0"/>
                <xsd:element ref="ns4:AQC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4f2d-0748-44c2-b8a4-5e5b73ddec9a"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DOC - Document"/>
          <xsd:enumeration value="FRM - Form"/>
          <xsd:enumeration value="POL - Policy"/>
          <xsd:enumeration value="WIN - Work Instruction"/>
          <xsd:enumeration value="WPR - Work Process"/>
        </xsd:restriction>
      </xsd:simpleType>
    </xsd:element>
    <xsd:element name="ReferenceNumber" ma:index="3" nillable="true" ma:displayName="Reference" ma:indexed="true" ma:internalName="ReferenceNumber" ma:readOnly="false">
      <xsd:simpleType>
        <xsd:restriction base="dms:Text">
          <xsd:maxLength value="255"/>
        </xsd:restriction>
      </xsd:simpleType>
    </xsd:element>
    <xsd:element name="DepartmentApprover" ma:index="5" nillable="true" ma:displayName="Approver" ma:list="UserInfo" ma:SharePointGroup="0" ma:internalName="Depart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alityandComplianceApprover" ma:index="6" nillable="true" ma:displayName="Final Approver" ma:list="UserInfo" ma:SharePointGroup="299" ma:internalName="QualityandComplianc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7" nillable="true" ma:displayName="Revision Date" ma:format="DateOnly" ma:internalName="RevisionDate">
      <xsd:simpleType>
        <xsd:restriction base="dms:DateTime"/>
      </xsd:simpleType>
    </xsd:element>
    <xsd:element name="Classification" ma:index="8" nillable="true" ma:displayName="Classification" ma:format="Dropdown" ma:internalName="Classification" ma:readOnly="false">
      <xsd:simpleType>
        <xsd:restriction base="dms:Choice">
          <xsd:enumeration value="Public"/>
          <xsd:enumeration value="Internal"/>
          <xsd:enumeration value="Confidential"/>
          <xsd:enumeration value="Highly Confidential"/>
        </xsd:restriction>
      </xsd:simpleType>
    </xsd:element>
    <xsd:element name="DepartmentName" ma:index="18" nillable="true" ma:displayName="Department Name" ma:format="Dropdown" ma:hidden="true" ma:internalName="DepartmentName" ma:readOnly="false">
      <xsd:simpleType>
        <xsd:restriction base="dms:Choice">
          <xsd:enumeration value="eLearning"/>
          <xsd:enumeration value="HR"/>
          <xsd:enumeration value="IT"/>
          <xsd:enumeration value="Marketing"/>
          <xsd:enumeration value="Pillar – Farming and Rural Business"/>
          <xsd:enumeration value="Pillar – Forestry and Arboriculture"/>
          <xsd:enumeration value="Scotland"/>
          <xsd:enumeration value="Wales"/>
          <xsd:enumeration value="Skills+"/>
          <xsd:enumeration value="Customer Services"/>
          <xsd:enumeration value="Finance"/>
          <xsd:enumeration value="Quality Services"/>
          <xsd:enumeration value="Pillar – Highways and Plant"/>
          <xsd:enumeration value="Pillar – Landscape and Facilities Management"/>
          <xsd:enumeration value="Quality &amp; Compliance"/>
          <xsd:enumeration value="Standards &amp; Assessments"/>
        </xsd:restriction>
      </xsd:simple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e3466-ccc8-4d70-8e95-0bfe791b25a4" elementFormDefault="qualified">
    <xsd:import namespace="http://schemas.microsoft.com/office/2006/documentManagement/types"/>
    <xsd:import namespace="http://schemas.microsoft.com/office/infopath/2007/PartnerControls"/>
    <xsd:element name="Department_x0020_Owner" ma:index="4" nillable="true" ma:displayName="Department Owner" ma:list="{34306e03-acc0-43e5-b8d0-a2244c1407fc}" ma:internalName="Department_x0020_Owner" ma:readOnly="false" ma:showField="Title">
      <xsd:simpleType>
        <xsd:restriction base="dms:Lookup"/>
      </xsd:simpleType>
    </xsd:element>
    <xsd:element name="Final_x0020_Approval_x0020_Status" ma:index="9" nillable="true" ma:displayName="Final Approval Status" ma:format="Dropdown" ma:internalName="Final_x0020_Approval_x0020_Status">
      <xsd:simpleType>
        <xsd:restriction base="dms:Choice">
          <xsd:enumeration value="Pending First Approval"/>
          <xsd:enumeration value="Pending Final Approval"/>
          <xsd:enumeration value="Approved"/>
          <xsd:enumeration value="Rejected"/>
        </xsd:restriction>
      </xsd:simpleType>
    </xsd:element>
    <xsd:element name="Retention" ma:index="10" ma:displayName="Retention" ma:default="Indefinite" ma:format="Dropdown" ma:internalName="Retention" ma:readOnly="false">
      <xsd:simpleType>
        <xsd:restriction base="dms:Choice">
          <xsd:enumeration value="Indefinite"/>
        </xsd:restriction>
      </xsd:simpleType>
    </xsd:element>
    <xsd:element name="Version_x0020_Date" ma:index="11" nillable="true" ma:displayName="Version Date" ma:default="[today]" ma:format="DateOnly" ma:internalName="Version_x0020_Date" ma:readOnly="false">
      <xsd:simpleType>
        <xsd:restriction base="dms:DateTime"/>
      </xsd:simpleType>
    </xsd:element>
    <xsd:element name="Department_x0020_Owner_x003a_Title" ma:index="16" nillable="true" ma:displayName="Department" ma:hidden="true" ma:list="{34306e03-acc0-43e5-b8d0-a2244c1407fc}" ma:internalName="Department_x0020_Owner_x003a_Title" ma:readOnly="true" ma:showField="Title" ma:web="666f4f2d-0748-44c2-b8a4-5e5b73ddec9a">
      <xsd:simpleType>
        <xsd:restriction base="dms:Lookup"/>
      </xsd:simpleType>
    </xsd:element>
    <xsd:element name="MediaServiceFastMetadata" ma:index="19" nillable="true" ma:displayName="MediaServiceFastMetadata" ma:hidden="true" ma:internalName="MediaServiceFastMetadata" ma:readOnly="true">
      <xsd:simpleType>
        <xsd:restriction base="dms:Note"/>
      </xsd:simpleType>
    </xsd:element>
    <xsd:element name="DLCPolicyLabelValue" ma:index="22" nillable="true" ma:displayName="Label" ma:description="Stores the current value of the label." ma:hidden="true" ma:internalName="DLCPolicyLabelValue" ma:readOnly="false">
      <xsd:simpleType>
        <xsd:restriction base="dms:Note"/>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element name="MediaServiceMetadata" ma:index="27"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5b2168-47d4-44a9-9216-0e1d8ae269db" elementFormDefault="qualified">
    <xsd:import namespace="http://schemas.microsoft.com/office/2006/documentManagement/types"/>
    <xsd:import namespace="http://schemas.microsoft.com/office/infopath/2007/PartnerControls"/>
    <xsd:element name="SendToFinalApprover" ma:index="30" nillable="true" ma:displayName="SendToFinalApprover" ma:hidden="true" ma:internalName="SendToFinalApprover" ma:readOnly="false">
      <xsd:simpleType>
        <xsd:restriction base="dms:Text">
          <xsd:maxLength value="255"/>
        </xsd:restriction>
      </xsd:simpleType>
    </xsd:element>
    <xsd:element name="FinalApprovalFlowRunning" ma:index="31" nillable="true" ma:displayName="FinalApprovalFlowRunning" ma:default="No" ma:format="Dropdown" ma:hidden="true" ma:internalName="FinalApprovalFlowRunning" ma:readOnly="false">
      <xsd:simpleType>
        <xsd:restriction base="dms:Choice">
          <xsd:enumeration value="No"/>
          <xsd:enumeration value="Yes"/>
        </xsd:restriction>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UserTriggeredFlow" ma:index="34" nillable="true" ma:displayName="UserTriggeredFlow" ma:format="Dropdown" ma:hidden="true" ma:internalName="UserTriggeredFlow" ma:readOnly="false">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FirstApproverComments" ma:index="36" nillable="true" ma:displayName="FirstApproverComments" ma:hidden="true" ma:internalName="FirstApproverComments" ma:readOnly="false">
      <xsd:simpleType>
        <xsd:restriction base="dms:Note"/>
      </xsd:simpleType>
    </xsd:element>
    <xsd:element name="FinalApproverComments" ma:index="37" nillable="true" ma:displayName="FinalApproverComments" ma:hidden="true" ma:internalName="FinalApproverComments" ma:readOnly="false">
      <xsd:simpleType>
        <xsd:restriction base="dms:Note"/>
      </xsd:simpleType>
    </xsd:element>
    <xsd:element name="AQCReviewDate" ma:index="38" nillable="true" ma:displayName="AQC Review Date" ma:format="DateOnly" ma:internalName="AQC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30F3F-007E-4A12-B26D-8DC6C25E53B2}">
  <ds:schemaRefs>
    <ds:schemaRef ds:uri="http://schemas.openxmlformats.org/officeDocument/2006/bibliography"/>
  </ds:schemaRefs>
</ds:datastoreItem>
</file>

<file path=customXml/itemProps2.xml><?xml version="1.0" encoding="utf-8"?>
<ds:datastoreItem xmlns:ds="http://schemas.openxmlformats.org/officeDocument/2006/customXml" ds:itemID="{36BB2A77-9C64-4C16-98D7-276A97F0F93D}">
  <ds:schemaRefs>
    <ds:schemaRef ds:uri="http://schemas.microsoft.com/sharepoint/v3/contenttype/forms"/>
  </ds:schemaRefs>
</ds:datastoreItem>
</file>

<file path=customXml/itemProps3.xml><?xml version="1.0" encoding="utf-8"?>
<ds:datastoreItem xmlns:ds="http://schemas.openxmlformats.org/officeDocument/2006/customXml" ds:itemID="{79E38B88-5385-4662-A464-7587977858E7}">
  <ds:schemaRefs>
    <ds:schemaRef ds:uri="http://schemas.microsoft.com/sharepoint/events"/>
  </ds:schemaRefs>
</ds:datastoreItem>
</file>

<file path=customXml/itemProps4.xml><?xml version="1.0" encoding="utf-8"?>
<ds:datastoreItem xmlns:ds="http://schemas.openxmlformats.org/officeDocument/2006/customXml" ds:itemID="{E0914DCF-5BA5-433A-A9EE-614C0CA7A7D0}">
  <ds:schemaRefs>
    <ds:schemaRef ds:uri="office.server.policy"/>
  </ds:schemaRefs>
</ds:datastoreItem>
</file>

<file path=customXml/itemProps5.xml><?xml version="1.0" encoding="utf-8"?>
<ds:datastoreItem xmlns:ds="http://schemas.openxmlformats.org/officeDocument/2006/customXml" ds:itemID="{951A7D44-73FC-47F0-8021-E06414A382D1}">
  <ds:schemaRefs>
    <ds:schemaRef ds:uri="http://purl.org/dc/terms/"/>
    <ds:schemaRef ds:uri="http://purl.org/dc/dcmitype/"/>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666f4f2d-0748-44c2-b8a4-5e5b73ddec9a"/>
    <ds:schemaRef ds:uri="http://www.w3.org/XML/1998/namespace"/>
    <ds:schemaRef ds:uri="http://schemas.microsoft.com/office/infopath/2007/PartnerControls"/>
    <ds:schemaRef ds:uri="5f5b2168-47d4-44a9-9216-0e1d8ae269db"/>
    <ds:schemaRef ds:uri="706e3466-ccc8-4d70-8e95-0bfe791b25a4"/>
    <ds:schemaRef ds:uri="http://purl.org/dc/elements/1.1/"/>
  </ds:schemaRefs>
</ds:datastoreItem>
</file>

<file path=customXml/itemProps6.xml><?xml version="1.0" encoding="utf-8"?>
<ds:datastoreItem xmlns:ds="http://schemas.openxmlformats.org/officeDocument/2006/customXml" ds:itemID="{B6DB2BD2-6284-4937-B83B-FDE4CFBF67D7}"/>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5653</Characters>
  <Application>Microsoft Office Word</Application>
  <DocSecurity>0</DocSecurity>
  <Lines>47</Lines>
  <Paragraphs>13</Paragraphs>
  <ScaleCrop>false</ScaleCrop>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 Policy</dc:title>
  <dc:creator>Katie Clark</dc:creator>
  <cp:lastModifiedBy>Karen Turnock-Rogers</cp:lastModifiedBy>
  <cp:revision>9</cp:revision>
  <cp:lastPrinted>2013-11-20T17:36:00Z</cp:lastPrinted>
  <dcterms:created xsi:type="dcterms:W3CDTF">2023-09-22T12:05:00Z</dcterms:created>
  <dcterms:modified xsi:type="dcterms:W3CDTF">2023-09-27T11:40:00Z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0x01010044A29348D268B84095615B50DE873D4E005D5D077CF611DB4795D2B5D79B389416</vt:lpwstr>
  </property>
  <property fmtid="{D5CDD505-2E9C-101B-9397-08002B2CF9AE}" pid="3" name="MSIP_Label_e130eef0-b106-4be4-9041-04ed1aa09543_Enabled">
    <vt:lpwstr>true</vt:lpwstr>
  </property>
  <property fmtid="{D5CDD505-2E9C-101B-9397-08002B2CF9AE}" pid="4" name="MSIP_Label_e130eef0-b106-4be4-9041-04ed1aa09543_SetDate">
    <vt:lpwstr>2021-04-22T10:09:43Z</vt:lpwstr>
  </property>
  <property fmtid="{D5CDD505-2E9C-101B-9397-08002B2CF9AE}" pid="5" name="MSIP_Label_e130eef0-b106-4be4-9041-04ed1aa09543_Method">
    <vt:lpwstr>Privileged</vt:lpwstr>
  </property>
  <property fmtid="{D5CDD505-2E9C-101B-9397-08002B2CF9AE}" pid="6" name="MSIP_Label_e130eef0-b106-4be4-9041-04ed1aa09543_Name">
    <vt:lpwstr>Public</vt:lpwstr>
  </property>
  <property fmtid="{D5CDD505-2E9C-101B-9397-08002B2CF9AE}" pid="7" name="MSIP_Label_e130eef0-b106-4be4-9041-04ed1aa09543_SiteId">
    <vt:lpwstr>dd29478d-624e-429e-b453-fffc969ac768</vt:lpwstr>
  </property>
  <property fmtid="{D5CDD505-2E9C-101B-9397-08002B2CF9AE}" pid="8" name="MSIP_Label_e130eef0-b106-4be4-9041-04ed1aa09543_ActionId">
    <vt:lpwstr>b6c63624-b254-4316-a682-1766120f8877</vt:lpwstr>
  </property>
  <property fmtid="{D5CDD505-2E9C-101B-9397-08002B2CF9AE}" pid="9" name="MSIP_Label_e130eef0-b106-4be4-9041-04ed1aa09543_ContentBits">
    <vt:lpwstr>0</vt:lpwstr>
  </property>
</Properties>
</file>